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06657E" w:rsidP="003420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Datová schránka</w:t>
      </w:r>
    </w:p>
    <w:p w:rsidR="003420AC" w:rsidRDefault="003420AC" w:rsidP="003420AC">
      <w:pPr>
        <w:rPr>
          <w:rFonts w:ascii="Calibri" w:hAnsi="Calibri"/>
        </w:rPr>
      </w:pPr>
    </w:p>
    <w:p w:rsidR="00780532" w:rsidRDefault="00780532" w:rsidP="003420AC">
      <w:pPr>
        <w:rPr>
          <w:rFonts w:ascii="Calibri" w:hAnsi="Calibri"/>
        </w:rPr>
      </w:pPr>
    </w:p>
    <w:p w:rsidR="00A82A19" w:rsidRPr="004368CB" w:rsidRDefault="00A82A19" w:rsidP="003420AC">
      <w:pPr>
        <w:rPr>
          <w:rFonts w:ascii="Calibri" w:hAnsi="Calibri"/>
        </w:rPr>
      </w:pPr>
      <w:bookmarkStart w:id="0" w:name="_GoBack"/>
      <w:bookmarkEnd w:id="0"/>
      <w:r>
        <w:rPr>
          <w:rFonts w:asciiTheme="minorHAnsi" w:hAnsiTheme="minorHAnsi"/>
        </w:rPr>
        <w:t>ew6mv9r</w:t>
      </w: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06657E"/>
    <w:sectPr w:rsidR="00524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06657E">
    <w:pPr>
      <w:pStyle w:val="Zhlav"/>
    </w:pPr>
  </w:p>
  <w:p w:rsidR="004368CB" w:rsidRDefault="000665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6657E"/>
    <w:rsid w:val="0008772E"/>
    <w:rsid w:val="00190DC5"/>
    <w:rsid w:val="00253EB1"/>
    <w:rsid w:val="002F49E7"/>
    <w:rsid w:val="003420AC"/>
    <w:rsid w:val="003B6811"/>
    <w:rsid w:val="00624E4B"/>
    <w:rsid w:val="00780532"/>
    <w:rsid w:val="007A094C"/>
    <w:rsid w:val="00A82A19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9154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7</cp:revision>
  <dcterms:created xsi:type="dcterms:W3CDTF">2017-11-23T11:12:00Z</dcterms:created>
  <dcterms:modified xsi:type="dcterms:W3CDTF">2022-02-03T10:08:00Z</dcterms:modified>
</cp:coreProperties>
</file>