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794C56" w:rsidTr="00794C56">
        <w:trPr>
          <w:trHeight w:val="2880"/>
          <w:jc w:val="center"/>
        </w:trPr>
        <w:tc>
          <w:tcPr>
            <w:tcW w:w="5000" w:type="pct"/>
          </w:tcPr>
          <w:p w:rsidR="00794C56" w:rsidRDefault="00794C56">
            <w:pPr>
              <w:pStyle w:val="Bezmezer"/>
              <w:jc w:val="center"/>
              <w:rPr>
                <w:rFonts w:ascii="Cambria" w:hAnsi="Cambria"/>
                <w:caps/>
              </w:rPr>
            </w:pPr>
          </w:p>
          <w:p w:rsidR="00794C56" w:rsidRDefault="00794C56">
            <w:pPr>
              <w:pStyle w:val="Bezmezer"/>
              <w:jc w:val="center"/>
              <w:rPr>
                <w:rFonts w:ascii="Andalus" w:hAnsi="Andalus" w:cs="Andalus"/>
                <w:b/>
                <w:caps/>
                <w:color w:val="244061"/>
                <w:sz w:val="24"/>
                <w:szCs w:val="24"/>
              </w:rPr>
            </w:pPr>
            <w:r>
              <w:rPr>
                <w:rFonts w:ascii="Andalus" w:hAnsi="Andalus" w:cs="Andalus"/>
                <w:b/>
                <w:caps/>
                <w:color w:val="244061"/>
                <w:sz w:val="24"/>
                <w:szCs w:val="24"/>
              </w:rPr>
              <w:t>20. základní škola plze</w:t>
            </w:r>
            <w:r>
              <w:rPr>
                <w:rFonts w:ascii="Times New Roman" w:hAnsi="Times New Roman"/>
                <w:b/>
                <w:caps/>
                <w:color w:val="244061"/>
                <w:sz w:val="24"/>
                <w:szCs w:val="24"/>
              </w:rPr>
              <w:t>ň</w:t>
            </w:r>
            <w:r>
              <w:rPr>
                <w:rFonts w:ascii="Andalus" w:hAnsi="Andalus" w:cs="Andalus"/>
                <w:b/>
                <w:caps/>
                <w:color w:val="244061"/>
                <w:sz w:val="24"/>
                <w:szCs w:val="24"/>
              </w:rPr>
              <w:t>, Brojova 13, p</w:t>
            </w:r>
            <w:r>
              <w:rPr>
                <w:rFonts w:ascii="Times New Roman" w:hAnsi="Times New Roman"/>
                <w:b/>
                <w:caps/>
                <w:color w:val="244061"/>
                <w:sz w:val="24"/>
                <w:szCs w:val="24"/>
              </w:rPr>
              <w:t>ř</w:t>
            </w:r>
            <w:r>
              <w:rPr>
                <w:rFonts w:ascii="Andalus" w:hAnsi="Andalus" w:cs="Andalus"/>
                <w:b/>
                <w:caps/>
                <w:color w:val="244061"/>
                <w:sz w:val="24"/>
                <w:szCs w:val="24"/>
              </w:rPr>
              <w:t>ísp</w:t>
            </w:r>
            <w:r>
              <w:rPr>
                <w:rFonts w:ascii="Times New Roman" w:hAnsi="Times New Roman"/>
                <w:b/>
                <w:caps/>
                <w:color w:val="244061"/>
                <w:sz w:val="24"/>
                <w:szCs w:val="24"/>
              </w:rPr>
              <w:t>ě</w:t>
            </w:r>
            <w:r>
              <w:rPr>
                <w:rFonts w:ascii="Andalus" w:hAnsi="Andalus" w:cs="Andalus"/>
                <w:b/>
                <w:caps/>
                <w:color w:val="244061"/>
                <w:sz w:val="24"/>
                <w:szCs w:val="24"/>
              </w:rPr>
              <w:t>vková organizace</w:t>
            </w:r>
          </w:p>
          <w:p w:rsidR="00794C56" w:rsidRDefault="00794C56">
            <w:pPr>
              <w:pStyle w:val="Bezmezer"/>
              <w:jc w:val="center"/>
              <w:rPr>
                <w:rFonts w:ascii="Arial Narrow" w:hAnsi="Arial Narrow"/>
                <w:caps/>
                <w:sz w:val="20"/>
                <w:szCs w:val="20"/>
              </w:rPr>
            </w:pPr>
            <w:r>
              <w:rPr>
                <w:rFonts w:ascii="Andalus" w:hAnsi="Andalus" w:cs="Andalus"/>
                <w:caps/>
                <w:color w:val="244061"/>
                <w:sz w:val="20"/>
                <w:szCs w:val="20"/>
              </w:rPr>
              <w:t>se sídlem Brojova 13, 326 00 Plze</w:t>
            </w:r>
            <w:r>
              <w:rPr>
                <w:rFonts w:ascii="Times New Roman" w:hAnsi="Times New Roman"/>
                <w:caps/>
                <w:color w:val="244061"/>
                <w:sz w:val="20"/>
                <w:szCs w:val="20"/>
              </w:rPr>
              <w:t>ň</w:t>
            </w:r>
          </w:p>
        </w:tc>
      </w:tr>
      <w:tr w:rsidR="00794C56" w:rsidTr="00794C56">
        <w:trPr>
          <w:trHeight w:val="1440"/>
          <w:jc w:val="center"/>
        </w:trPr>
        <w:tc>
          <w:tcPr>
            <w:tcW w:w="5000" w:type="pct"/>
            <w:tcBorders>
              <w:top w:val="nil"/>
              <w:left w:val="nil"/>
              <w:bottom w:val="single" w:sz="4" w:space="0" w:color="4F81BD"/>
              <w:right w:val="nil"/>
            </w:tcBorders>
            <w:vAlign w:val="center"/>
            <w:hideMark/>
          </w:tcPr>
          <w:p w:rsidR="00794C56" w:rsidRDefault="00794C56">
            <w:pPr>
              <w:pStyle w:val="Bezmezer"/>
              <w:jc w:val="center"/>
              <w:rPr>
                <w:sz w:val="96"/>
                <w:szCs w:val="96"/>
              </w:rPr>
            </w:pPr>
            <w:r>
              <w:rPr>
                <w:color w:val="365F91"/>
                <w:sz w:val="72"/>
                <w:szCs w:val="72"/>
              </w:rPr>
              <w:t>Výroční zpráva o činnosti školy ve školním roce</w:t>
            </w:r>
            <w:r>
              <w:rPr>
                <w:sz w:val="96"/>
                <w:szCs w:val="96"/>
              </w:rPr>
              <w:t xml:space="preserve"> </w:t>
            </w:r>
          </w:p>
          <w:p w:rsidR="00794C56" w:rsidRDefault="00794C56" w:rsidP="00C821C7">
            <w:pPr>
              <w:pStyle w:val="Bezmezer"/>
              <w:jc w:val="center"/>
              <w:rPr>
                <w:rFonts w:ascii="Andalus" w:hAnsi="Andalus" w:cs="Andalus"/>
                <w:color w:val="365F91"/>
                <w:sz w:val="96"/>
                <w:szCs w:val="96"/>
              </w:rPr>
            </w:pPr>
            <w:r>
              <w:rPr>
                <w:color w:val="365F91"/>
                <w:sz w:val="96"/>
                <w:szCs w:val="96"/>
              </w:rPr>
              <w:t>201</w:t>
            </w:r>
            <w:r w:rsidR="00C821C7">
              <w:rPr>
                <w:color w:val="365F91"/>
                <w:sz w:val="96"/>
                <w:szCs w:val="96"/>
              </w:rPr>
              <w:t>6</w:t>
            </w:r>
            <w:r>
              <w:rPr>
                <w:color w:val="365F91"/>
                <w:sz w:val="96"/>
                <w:szCs w:val="96"/>
              </w:rPr>
              <w:t>/201</w:t>
            </w:r>
            <w:r w:rsidR="00C821C7">
              <w:rPr>
                <w:color w:val="365F91"/>
                <w:sz w:val="96"/>
                <w:szCs w:val="96"/>
              </w:rPr>
              <w:t>7</w:t>
            </w:r>
          </w:p>
        </w:tc>
      </w:tr>
      <w:tr w:rsidR="00794C56" w:rsidTr="00794C56">
        <w:trPr>
          <w:trHeight w:val="720"/>
          <w:jc w:val="center"/>
        </w:trPr>
        <w:tc>
          <w:tcPr>
            <w:tcW w:w="5000" w:type="pct"/>
            <w:tcBorders>
              <w:top w:val="single" w:sz="4" w:space="0" w:color="4F81BD"/>
              <w:left w:val="nil"/>
              <w:bottom w:val="nil"/>
              <w:right w:val="nil"/>
            </w:tcBorders>
            <w:vAlign w:val="center"/>
          </w:tcPr>
          <w:p w:rsidR="00794C56" w:rsidRDefault="00794C56">
            <w:pPr>
              <w:pStyle w:val="Bezmezer"/>
              <w:jc w:val="center"/>
              <w:rPr>
                <w:rFonts w:ascii="Cambria" w:hAnsi="Cambria"/>
                <w:sz w:val="44"/>
                <w:szCs w:val="44"/>
              </w:rPr>
            </w:pPr>
          </w:p>
        </w:tc>
      </w:tr>
      <w:tr w:rsidR="00794C56" w:rsidTr="00794C56">
        <w:trPr>
          <w:trHeight w:val="360"/>
          <w:jc w:val="center"/>
        </w:trPr>
        <w:tc>
          <w:tcPr>
            <w:tcW w:w="5000" w:type="pct"/>
            <w:vAlign w:val="center"/>
          </w:tcPr>
          <w:p w:rsidR="00794C56" w:rsidRDefault="00794C56">
            <w:pPr>
              <w:pStyle w:val="Bezmezer"/>
              <w:jc w:val="center"/>
            </w:pPr>
          </w:p>
        </w:tc>
      </w:tr>
      <w:tr w:rsidR="00794C56" w:rsidTr="00794C56">
        <w:trPr>
          <w:trHeight w:val="360"/>
          <w:jc w:val="center"/>
        </w:trPr>
        <w:tc>
          <w:tcPr>
            <w:tcW w:w="5000" w:type="pct"/>
            <w:vAlign w:val="center"/>
          </w:tcPr>
          <w:p w:rsidR="00794C56" w:rsidRDefault="00794C56">
            <w:pPr>
              <w:pStyle w:val="Bezmezer"/>
              <w:jc w:val="center"/>
              <w:rPr>
                <w:b/>
                <w:bCs/>
              </w:rPr>
            </w:pPr>
          </w:p>
        </w:tc>
      </w:tr>
      <w:tr w:rsidR="00794C56" w:rsidTr="00794C56">
        <w:trPr>
          <w:trHeight w:val="360"/>
          <w:jc w:val="center"/>
        </w:trPr>
        <w:tc>
          <w:tcPr>
            <w:tcW w:w="5000" w:type="pct"/>
            <w:vAlign w:val="center"/>
          </w:tcPr>
          <w:p w:rsidR="00794C56" w:rsidRDefault="00794C56">
            <w:pPr>
              <w:pStyle w:val="Bezmezer"/>
              <w:jc w:val="center"/>
              <w:rPr>
                <w:b/>
                <w:bCs/>
              </w:rPr>
            </w:pPr>
          </w:p>
        </w:tc>
      </w:tr>
    </w:tbl>
    <w:p w:rsidR="00794C56" w:rsidRDefault="00794C56" w:rsidP="00794C56">
      <w:pPr>
        <w:jc w:val="center"/>
      </w:pPr>
      <w:r>
        <w:rPr>
          <w:noProof/>
        </w:rPr>
        <w:drawing>
          <wp:inline distT="0" distB="0" distL="0" distR="0">
            <wp:extent cx="3600450" cy="2399411"/>
            <wp:effectExtent l="0" t="0" r="0" b="1270"/>
            <wp:docPr id="1" name="Obrázek 1" descr="C:\Users\20.mastekovasi\AppData\Local\Microsoft\Windows\Temporary Internet Files\Content.Word\Resize of DSC_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20.mastekovasi\AppData\Local\Microsoft\Windows\Temporary Internet Files\Content.Word\Resize of DSC_06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2399030"/>
                    </a:xfrm>
                    <a:prstGeom prst="rect">
                      <a:avLst/>
                    </a:prstGeom>
                    <a:ln>
                      <a:noFill/>
                    </a:ln>
                    <a:effectLst>
                      <a:softEdge rad="112500"/>
                    </a:effectLst>
                  </pic:spPr>
                </pic:pic>
              </a:graphicData>
            </a:graphic>
          </wp:inline>
        </w:drawing>
      </w:r>
    </w:p>
    <w:p w:rsidR="00794C56" w:rsidRDefault="00794C56" w:rsidP="00794C56">
      <w:pPr>
        <w:jc w:val="center"/>
      </w:pPr>
    </w:p>
    <w:tbl>
      <w:tblPr>
        <w:tblpPr w:leftFromText="187" w:rightFromText="187" w:horzAnchor="margin" w:tblpXSpec="center" w:tblpYSpec="bottom"/>
        <w:tblW w:w="5000" w:type="pct"/>
        <w:tblLook w:val="04A0" w:firstRow="1" w:lastRow="0" w:firstColumn="1" w:lastColumn="0" w:noHBand="0" w:noVBand="1"/>
      </w:tblPr>
      <w:tblGrid>
        <w:gridCol w:w="9288"/>
      </w:tblGrid>
      <w:tr w:rsidR="00794C56" w:rsidTr="00794C56">
        <w:tc>
          <w:tcPr>
            <w:tcW w:w="5000" w:type="pct"/>
            <w:hideMark/>
          </w:tcPr>
          <w:p w:rsidR="00794C56" w:rsidRDefault="00794C56" w:rsidP="00C821C7">
            <w:pPr>
              <w:pStyle w:val="Bezmezer"/>
              <w:jc w:val="center"/>
            </w:pPr>
            <w:r>
              <w:t>V Plzni dne 30. září 201</w:t>
            </w:r>
            <w:r w:rsidR="00C821C7">
              <w:t>7</w:t>
            </w:r>
          </w:p>
        </w:tc>
      </w:tr>
    </w:tbl>
    <w:p w:rsidR="00794C56" w:rsidRDefault="00794C56" w:rsidP="00794C56">
      <w:pPr>
        <w:spacing w:after="200" w:line="276" w:lineRule="auto"/>
      </w:pPr>
    </w:p>
    <w:p w:rsidR="00794C56" w:rsidRDefault="00794C56" w:rsidP="00794C56">
      <w:pPr>
        <w:spacing w:after="200" w:line="276" w:lineRule="auto"/>
      </w:pPr>
    </w:p>
    <w:p w:rsidR="00794C56" w:rsidRDefault="00794C56" w:rsidP="00794C56">
      <w:pPr>
        <w:spacing w:after="200" w:line="276" w:lineRule="auto"/>
      </w:pPr>
    </w:p>
    <w:p w:rsidR="00794C56" w:rsidRDefault="00794C56" w:rsidP="00794C56">
      <w:pPr>
        <w:spacing w:after="200" w:line="276" w:lineRule="auto"/>
      </w:pPr>
    </w:p>
    <w:p w:rsidR="00794C56" w:rsidRDefault="00794C56" w:rsidP="00794C56">
      <w:pPr>
        <w:spacing w:line="360" w:lineRule="auto"/>
        <w:rPr>
          <w:rFonts w:ascii="Calibri" w:hAnsi="Calibri" w:cs="Arial"/>
          <w:b/>
          <w:bCs/>
          <w:color w:val="365F91"/>
          <w:spacing w:val="-6"/>
          <w:u w:val="single"/>
        </w:rPr>
      </w:pPr>
      <w:r>
        <w:rPr>
          <w:rFonts w:ascii="Candara" w:hAnsi="Candara" w:cs="Arial"/>
          <w:b/>
          <w:color w:val="365F91"/>
        </w:rPr>
        <w:t xml:space="preserve"> 1.</w:t>
      </w:r>
      <w:r>
        <w:rPr>
          <w:rFonts w:ascii="Candara" w:hAnsi="Candara" w:cs="Arial"/>
          <w:b/>
          <w:color w:val="365F91"/>
        </w:rPr>
        <w:tab/>
      </w:r>
      <w:r>
        <w:rPr>
          <w:rFonts w:ascii="Calibri" w:hAnsi="Calibri" w:cs="Arial"/>
          <w:b/>
          <w:bCs/>
          <w:color w:val="365F91"/>
          <w:spacing w:val="-6"/>
          <w:u w:val="single"/>
        </w:rPr>
        <w:t>Základní údaje o škole</w:t>
      </w:r>
    </w:p>
    <w:p w:rsidR="00794C56" w:rsidRDefault="00794C56" w:rsidP="00794C56">
      <w:pPr>
        <w:tabs>
          <w:tab w:val="left" w:pos="426"/>
        </w:tabs>
        <w:spacing w:line="360" w:lineRule="auto"/>
        <w:rPr>
          <w:rFonts w:ascii="Calibri" w:hAnsi="Calibri" w:cs="Arial"/>
          <w:color w:val="0000FF"/>
          <w:sz w:val="16"/>
          <w:szCs w:val="16"/>
        </w:rPr>
      </w:pPr>
      <w:r>
        <w:rPr>
          <w:rFonts w:ascii="Calibri" w:hAnsi="Calibri" w:cs="Arial"/>
          <w:b/>
          <w:color w:val="244061"/>
        </w:rPr>
        <w:tab/>
      </w:r>
      <w:r>
        <w:rPr>
          <w:rFonts w:ascii="Calibri" w:hAnsi="Calibri" w:cs="Arial"/>
          <w:b/>
          <w:color w:val="365F91"/>
        </w:rPr>
        <w:t>1.1</w:t>
      </w:r>
      <w:r>
        <w:rPr>
          <w:rFonts w:ascii="Calibri" w:eastAsia="Arial Unicode MS" w:hAnsi="Calibri" w:cs="Arial"/>
        </w:rPr>
        <w:t xml:space="preserve"> Název školy:</w:t>
      </w:r>
      <w:r>
        <w:rPr>
          <w:rFonts w:ascii="Calibri" w:hAnsi="Calibri" w:cs="Arial"/>
          <w:color w:val="00B050"/>
          <w:spacing w:val="-6"/>
        </w:rPr>
        <w:t xml:space="preserve"> </w:t>
      </w:r>
      <w:r>
        <w:rPr>
          <w:rFonts w:ascii="Calibri" w:hAnsi="Calibri" w:cs="Arial"/>
          <w:color w:val="00B050"/>
          <w:spacing w:val="-6"/>
        </w:rPr>
        <w:tab/>
      </w:r>
      <w:r>
        <w:rPr>
          <w:rFonts w:ascii="Calibri" w:hAnsi="Calibri" w:cs="Arial"/>
          <w:color w:val="00B050"/>
          <w:spacing w:val="-6"/>
        </w:rPr>
        <w:tab/>
      </w:r>
      <w:r>
        <w:rPr>
          <w:rFonts w:ascii="Calibri" w:hAnsi="Calibri" w:cs="Arial"/>
          <w:b/>
          <w:bCs/>
          <w:color w:val="365F91"/>
          <w:spacing w:val="-6"/>
        </w:rPr>
        <w:t>20. základní škola Plzeň, Brojova 13, příspěvková organizace</w:t>
      </w:r>
    </w:p>
    <w:p w:rsidR="00794C56" w:rsidRDefault="00794C56" w:rsidP="00794C56">
      <w:pPr>
        <w:pStyle w:val="Nadpis2"/>
        <w:tabs>
          <w:tab w:val="left" w:pos="426"/>
        </w:tabs>
        <w:spacing w:line="360" w:lineRule="auto"/>
        <w:jc w:val="both"/>
        <w:rPr>
          <w:rFonts w:ascii="Calibri" w:hAnsi="Calibri" w:cs="Arial"/>
        </w:rPr>
      </w:pPr>
      <w:r>
        <w:rPr>
          <w:rFonts w:ascii="Calibri" w:hAnsi="Calibri" w:cs="Arial"/>
        </w:rPr>
        <w:tab/>
        <w:t xml:space="preserve">sídlo: </w:t>
      </w:r>
      <w:r>
        <w:rPr>
          <w:rFonts w:ascii="Calibri" w:hAnsi="Calibri" w:cs="Arial"/>
        </w:rPr>
        <w:tab/>
      </w:r>
      <w:r>
        <w:rPr>
          <w:rFonts w:ascii="Calibri" w:hAnsi="Calibri" w:cs="Arial"/>
        </w:rPr>
        <w:tab/>
      </w:r>
      <w:r>
        <w:rPr>
          <w:rFonts w:ascii="Calibri" w:hAnsi="Calibri" w:cs="Arial"/>
        </w:rPr>
        <w:tab/>
        <w:t>Brojova ul. 13, 326 00 Plzeň</w:t>
      </w:r>
    </w:p>
    <w:p w:rsidR="00794C56" w:rsidRDefault="00794C56" w:rsidP="00794C56">
      <w:pPr>
        <w:pStyle w:val="Nadpis2"/>
        <w:tabs>
          <w:tab w:val="left" w:pos="426"/>
        </w:tabs>
        <w:spacing w:line="360" w:lineRule="auto"/>
        <w:jc w:val="both"/>
        <w:rPr>
          <w:rFonts w:ascii="Calibri" w:hAnsi="Calibri" w:cs="Arial"/>
          <w:color w:val="FF0000"/>
        </w:rPr>
      </w:pPr>
      <w:r>
        <w:rPr>
          <w:rFonts w:ascii="Calibri" w:hAnsi="Calibri" w:cs="Arial"/>
        </w:rPr>
        <w:tab/>
        <w:t>IČ:</w:t>
      </w:r>
      <w:r>
        <w:rPr>
          <w:rFonts w:ascii="Calibri" w:hAnsi="Calibri" w:cs="Arial"/>
        </w:rPr>
        <w:tab/>
      </w:r>
      <w:r>
        <w:rPr>
          <w:rFonts w:ascii="Calibri" w:hAnsi="Calibri" w:cs="Arial"/>
        </w:rPr>
        <w:tab/>
      </w:r>
      <w:r>
        <w:rPr>
          <w:rFonts w:ascii="Calibri" w:hAnsi="Calibri" w:cs="Arial"/>
        </w:rPr>
        <w:tab/>
      </w:r>
      <w:r>
        <w:rPr>
          <w:rFonts w:ascii="Calibri" w:hAnsi="Calibri" w:cs="Arial"/>
        </w:rPr>
        <w:tab/>
        <w:t>699 721 50</w:t>
      </w:r>
    </w:p>
    <w:p w:rsidR="00794C56" w:rsidRDefault="00794C56" w:rsidP="00794C56">
      <w:pPr>
        <w:pStyle w:val="Nadpis2"/>
        <w:tabs>
          <w:tab w:val="left" w:pos="426"/>
        </w:tabs>
        <w:spacing w:line="360" w:lineRule="auto"/>
        <w:jc w:val="both"/>
        <w:rPr>
          <w:rFonts w:ascii="Calibri" w:hAnsi="Calibri" w:cs="Arial"/>
        </w:rPr>
      </w:pPr>
      <w:r>
        <w:rPr>
          <w:rFonts w:ascii="Calibri" w:hAnsi="Calibri" w:cs="Arial"/>
        </w:rPr>
        <w:tab/>
        <w:t>zřizovatel školy:</w:t>
      </w:r>
      <w:r>
        <w:rPr>
          <w:rFonts w:ascii="Calibri" w:hAnsi="Calibri" w:cs="Arial"/>
        </w:rPr>
        <w:tab/>
      </w:r>
      <w:r>
        <w:rPr>
          <w:rFonts w:ascii="Calibri" w:hAnsi="Calibri" w:cs="Arial"/>
        </w:rPr>
        <w:tab/>
        <w:t>Plzeň, statutární město</w:t>
      </w:r>
    </w:p>
    <w:p w:rsidR="00794C56" w:rsidRDefault="00794C56" w:rsidP="00794C56">
      <w:pPr>
        <w:pStyle w:val="Nadpis2"/>
        <w:tabs>
          <w:tab w:val="left" w:pos="426"/>
        </w:tabs>
        <w:spacing w:line="360" w:lineRule="auto"/>
        <w:jc w:val="both"/>
        <w:rPr>
          <w:rFonts w:ascii="Calibri" w:hAnsi="Calibri" w:cs="Arial"/>
        </w:rPr>
      </w:pPr>
      <w:r>
        <w:rPr>
          <w:rFonts w:ascii="Calibri" w:hAnsi="Calibri" w:cs="Arial"/>
        </w:rPr>
        <w:tab/>
        <w:t>vedení školy:</w:t>
      </w:r>
      <w:r>
        <w:rPr>
          <w:rFonts w:ascii="Calibri" w:hAnsi="Calibri" w:cs="Arial"/>
        </w:rPr>
        <w:tab/>
      </w:r>
      <w:r>
        <w:rPr>
          <w:rFonts w:ascii="Calibri" w:hAnsi="Calibri" w:cs="Arial"/>
        </w:rPr>
        <w:tab/>
        <w:t xml:space="preserve">Mgr. </w:t>
      </w:r>
      <w:r w:rsidR="00B43598">
        <w:rPr>
          <w:rFonts w:ascii="Calibri" w:hAnsi="Calibri" w:cs="Arial"/>
        </w:rPr>
        <w:t xml:space="preserve">Bc. </w:t>
      </w:r>
      <w:r>
        <w:rPr>
          <w:rFonts w:ascii="Calibri" w:hAnsi="Calibri" w:cs="Arial"/>
        </w:rPr>
        <w:t>Pavel Kocián, ředitel školy</w:t>
      </w:r>
    </w:p>
    <w:p w:rsidR="00794C56" w:rsidRDefault="00794C56" w:rsidP="00794C56">
      <w:pPr>
        <w:tabs>
          <w:tab w:val="left" w:pos="426"/>
        </w:tabs>
        <w:spacing w:line="360" w:lineRule="auto"/>
        <w:rPr>
          <w:rFonts w:ascii="Calibri" w:eastAsia="Arial Unicode MS" w:hAnsi="Calibri"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Arial Unicode MS" w:hAnsi="Calibri" w:cs="Arial"/>
        </w:rPr>
        <w:t>Mgr. Ilona Jehličková, statutární zástupce ředitele</w:t>
      </w:r>
    </w:p>
    <w:p w:rsidR="00794C56" w:rsidRDefault="00794C56" w:rsidP="00794C56">
      <w:pPr>
        <w:tabs>
          <w:tab w:val="left" w:pos="426"/>
        </w:tabs>
        <w:spacing w:line="360" w:lineRule="auto"/>
        <w:rPr>
          <w:rFonts w:ascii="Calibri" w:eastAsia="Arial Unicode MS" w:hAnsi="Calibri" w:cs="Arial"/>
        </w:rPr>
      </w:pPr>
      <w:r>
        <w:rPr>
          <w:rFonts w:ascii="Calibri" w:eastAsia="Arial Unicode MS" w:hAnsi="Calibri" w:cs="Arial"/>
        </w:rPr>
        <w:tab/>
      </w:r>
      <w:r>
        <w:rPr>
          <w:rFonts w:ascii="Calibri" w:eastAsia="Arial Unicode MS" w:hAnsi="Calibri" w:cs="Arial"/>
        </w:rPr>
        <w:tab/>
      </w:r>
      <w:r>
        <w:rPr>
          <w:rFonts w:ascii="Calibri" w:eastAsia="Arial Unicode MS" w:hAnsi="Calibri" w:cs="Arial"/>
        </w:rPr>
        <w:tab/>
      </w:r>
      <w:r>
        <w:rPr>
          <w:rFonts w:ascii="Calibri" w:eastAsia="Arial Unicode MS" w:hAnsi="Calibri" w:cs="Arial"/>
        </w:rPr>
        <w:tab/>
      </w:r>
      <w:r>
        <w:rPr>
          <w:rFonts w:ascii="Calibri" w:eastAsia="Arial Unicode MS" w:hAnsi="Calibri" w:cs="Arial"/>
        </w:rPr>
        <w:tab/>
        <w:t xml:space="preserve">Mgr. </w:t>
      </w:r>
      <w:r w:rsidR="00B43598">
        <w:rPr>
          <w:rFonts w:ascii="Calibri" w:eastAsia="Arial Unicode MS" w:hAnsi="Calibri" w:cs="Arial"/>
        </w:rPr>
        <w:t xml:space="preserve">Bc. </w:t>
      </w:r>
      <w:r>
        <w:rPr>
          <w:rFonts w:ascii="Calibri" w:eastAsia="Arial Unicode MS" w:hAnsi="Calibri" w:cs="Arial"/>
        </w:rPr>
        <w:t>Zdeněk Kreidl, zástupce ředitele</w:t>
      </w:r>
    </w:p>
    <w:p w:rsidR="00794C56" w:rsidRDefault="00794C56" w:rsidP="00794C56">
      <w:pPr>
        <w:pStyle w:val="Nadpis2"/>
        <w:tabs>
          <w:tab w:val="left" w:pos="426"/>
        </w:tabs>
        <w:spacing w:line="360" w:lineRule="auto"/>
        <w:jc w:val="both"/>
        <w:rPr>
          <w:rFonts w:ascii="Calibri" w:hAnsi="Calibri" w:cs="Arial"/>
        </w:rPr>
      </w:pPr>
      <w:r>
        <w:rPr>
          <w:rFonts w:ascii="Calibri" w:hAnsi="Calibri" w:cs="Arial"/>
        </w:rPr>
        <w:tab/>
        <w:t xml:space="preserve">telefonní spojení: </w:t>
      </w:r>
      <w:r>
        <w:rPr>
          <w:rFonts w:ascii="Calibri" w:hAnsi="Calibri" w:cs="Arial"/>
        </w:rPr>
        <w:tab/>
        <w:t>378 028 530</w:t>
      </w:r>
    </w:p>
    <w:p w:rsidR="00794C56" w:rsidRDefault="00794C56" w:rsidP="00794C56">
      <w:pPr>
        <w:pStyle w:val="Nadpis2"/>
        <w:tabs>
          <w:tab w:val="left" w:pos="426"/>
        </w:tabs>
        <w:spacing w:line="360" w:lineRule="auto"/>
        <w:jc w:val="both"/>
        <w:rPr>
          <w:rFonts w:ascii="Calibri" w:hAnsi="Calibri" w:cs="Arial"/>
          <w:color w:val="E36C0A"/>
        </w:rPr>
      </w:pPr>
      <w:r>
        <w:rPr>
          <w:rFonts w:ascii="Calibri" w:hAnsi="Calibri" w:cs="Arial"/>
        </w:rPr>
        <w:tab/>
        <w:t xml:space="preserve">e-mailové spojení: </w:t>
      </w:r>
      <w:r>
        <w:rPr>
          <w:rFonts w:ascii="Calibri" w:hAnsi="Calibri" w:cs="Arial"/>
        </w:rPr>
        <w:tab/>
      </w:r>
      <w:hyperlink r:id="rId10" w:history="1">
        <w:r>
          <w:rPr>
            <w:rStyle w:val="Hypertextovodkaz"/>
            <w:rFonts w:ascii="Calibri" w:hAnsi="Calibri"/>
          </w:rPr>
          <w:t>kocianpa@zs20.plzen-edu.cz</w:t>
        </w:r>
      </w:hyperlink>
    </w:p>
    <w:p w:rsidR="00794C56" w:rsidRDefault="00794C56" w:rsidP="00794C56">
      <w:pPr>
        <w:pStyle w:val="Nadpis2"/>
        <w:tabs>
          <w:tab w:val="left" w:pos="426"/>
        </w:tabs>
        <w:spacing w:line="360" w:lineRule="auto"/>
        <w:jc w:val="both"/>
        <w:rPr>
          <w:rFonts w:ascii="Calibri" w:hAnsi="Calibri" w:cs="Arial"/>
        </w:rPr>
      </w:pPr>
      <w:r>
        <w:rPr>
          <w:rFonts w:ascii="Calibri" w:hAnsi="Calibri" w:cs="Arial"/>
        </w:rPr>
        <w:tab/>
        <w:t>webové stránky školy:</w:t>
      </w:r>
      <w:r>
        <w:rPr>
          <w:rFonts w:ascii="Calibri" w:hAnsi="Calibri" w:cs="Arial"/>
        </w:rPr>
        <w:tab/>
        <w:t xml:space="preserve"> www.20zsplzen.cz</w:t>
      </w:r>
    </w:p>
    <w:p w:rsidR="00794C56" w:rsidRDefault="00794C56" w:rsidP="00794C56">
      <w:pPr>
        <w:numPr>
          <w:ilvl w:val="1"/>
          <w:numId w:val="1"/>
        </w:numPr>
        <w:spacing w:line="360" w:lineRule="auto"/>
        <w:jc w:val="both"/>
        <w:rPr>
          <w:rFonts w:ascii="Calibri" w:hAnsi="Calibri" w:cs="Arial"/>
          <w:color w:val="00B050"/>
        </w:rPr>
      </w:pPr>
    </w:p>
    <w:p w:rsidR="00794C56" w:rsidRDefault="00794C56" w:rsidP="00794C56">
      <w:pPr>
        <w:numPr>
          <w:ilvl w:val="1"/>
          <w:numId w:val="1"/>
        </w:numPr>
        <w:spacing w:line="360" w:lineRule="auto"/>
        <w:jc w:val="both"/>
        <w:rPr>
          <w:rFonts w:ascii="Calibri" w:hAnsi="Calibri" w:cs="Arial"/>
          <w:color w:val="365F91"/>
        </w:rPr>
      </w:pPr>
      <w:r>
        <w:rPr>
          <w:rFonts w:ascii="Calibri" w:hAnsi="Calibri" w:cs="Arial"/>
          <w:b/>
          <w:bCs/>
          <w:color w:val="365F91"/>
        </w:rPr>
        <w:t>1.2 Poslední změna v Rejstříku škola školských zařízení</w:t>
      </w:r>
      <w:r>
        <w:rPr>
          <w:rFonts w:ascii="Calibri" w:hAnsi="Calibri" w:cs="Arial"/>
          <w:color w:val="365F91"/>
        </w:rPr>
        <w:t xml:space="preserve"> </w:t>
      </w:r>
    </w:p>
    <w:p w:rsidR="00794C56" w:rsidRDefault="00794C56" w:rsidP="00794C56">
      <w:pPr>
        <w:spacing w:line="360" w:lineRule="auto"/>
        <w:jc w:val="both"/>
        <w:rPr>
          <w:rFonts w:ascii="Calibri" w:eastAsia="Arial Unicode MS" w:hAnsi="Calibri" w:cs="Arial"/>
        </w:rPr>
      </w:pPr>
      <w:r>
        <w:rPr>
          <w:rFonts w:ascii="Calibri" w:eastAsia="Arial Unicode MS" w:hAnsi="Calibri" w:cs="Arial"/>
        </w:rPr>
        <w:t xml:space="preserve">Školní družina a školní jídelna – </w:t>
      </w:r>
      <w:proofErr w:type="gramStart"/>
      <w:r>
        <w:rPr>
          <w:rFonts w:ascii="Calibri" w:eastAsia="Arial Unicode MS" w:hAnsi="Calibri" w:cs="Arial"/>
        </w:rPr>
        <w:t>č.j.</w:t>
      </w:r>
      <w:proofErr w:type="gramEnd"/>
      <w:r>
        <w:rPr>
          <w:rFonts w:ascii="Calibri" w:eastAsia="Arial Unicode MS" w:hAnsi="Calibri" w:cs="Arial"/>
        </w:rPr>
        <w:t xml:space="preserve"> ŠMS/4137/14 ze dne 23.5.2014 s účinností od 1.9.2014</w:t>
      </w:r>
    </w:p>
    <w:p w:rsidR="00794C56" w:rsidRDefault="00794C56" w:rsidP="00794C56">
      <w:pPr>
        <w:spacing w:line="360" w:lineRule="auto"/>
        <w:jc w:val="both"/>
        <w:rPr>
          <w:rFonts w:ascii="Calibri" w:eastAsia="Arial Unicode MS" w:hAnsi="Calibri" w:cs="Arial"/>
        </w:rPr>
      </w:pPr>
      <w:r>
        <w:rPr>
          <w:rFonts w:ascii="Calibri" w:eastAsia="Arial Unicode MS" w:hAnsi="Calibri" w:cs="Arial"/>
        </w:rPr>
        <w:t xml:space="preserve">Základní škola – </w:t>
      </w:r>
      <w:proofErr w:type="gramStart"/>
      <w:r>
        <w:rPr>
          <w:rFonts w:ascii="Calibri" w:eastAsia="Arial Unicode MS" w:hAnsi="Calibri" w:cs="Arial"/>
        </w:rPr>
        <w:t>č.j.</w:t>
      </w:r>
      <w:proofErr w:type="gramEnd"/>
      <w:r>
        <w:rPr>
          <w:rFonts w:ascii="Calibri" w:eastAsia="Arial Unicode MS" w:hAnsi="Calibri" w:cs="Arial"/>
        </w:rPr>
        <w:t xml:space="preserve"> 25 832/2011 -25 s účinností od 5.9.2011</w:t>
      </w:r>
    </w:p>
    <w:p w:rsidR="00794C56" w:rsidRDefault="00794C56" w:rsidP="00794C56">
      <w:pPr>
        <w:spacing w:line="360" w:lineRule="auto"/>
        <w:jc w:val="both"/>
        <w:rPr>
          <w:rFonts w:ascii="Calibri" w:eastAsia="Arial Unicode MS" w:hAnsi="Calibri" w:cs="Arial"/>
        </w:rPr>
      </w:pPr>
      <w:r>
        <w:rPr>
          <w:rFonts w:ascii="Calibri" w:eastAsia="Arial Unicode MS" w:hAnsi="Calibri" w:cs="Arial"/>
        </w:rPr>
        <w:t xml:space="preserve">Základní škola – </w:t>
      </w:r>
      <w:proofErr w:type="gramStart"/>
      <w:r>
        <w:rPr>
          <w:rFonts w:ascii="Calibri" w:eastAsia="Arial Unicode MS" w:hAnsi="Calibri" w:cs="Arial"/>
        </w:rPr>
        <w:t>č.j.</w:t>
      </w:r>
      <w:proofErr w:type="gramEnd"/>
      <w:r>
        <w:rPr>
          <w:rFonts w:ascii="Calibri" w:eastAsia="Arial Unicode MS" w:hAnsi="Calibri" w:cs="Arial"/>
        </w:rPr>
        <w:t xml:space="preserve"> MŠMT-10677/2015-2 s účinností od 1.9.2015</w:t>
      </w:r>
    </w:p>
    <w:p w:rsidR="00794C56" w:rsidRDefault="00794C56" w:rsidP="00794C56">
      <w:pPr>
        <w:spacing w:line="360" w:lineRule="auto"/>
        <w:ind w:left="360" w:firstLine="348"/>
        <w:jc w:val="both"/>
        <w:rPr>
          <w:rFonts w:ascii="Calibri" w:hAnsi="Calibri" w:cs="Arial"/>
          <w:sz w:val="16"/>
          <w:szCs w:val="16"/>
        </w:rPr>
      </w:pPr>
    </w:p>
    <w:tbl>
      <w:tblPr>
        <w:tblpPr w:leftFromText="141" w:rightFromText="141" w:vertAnchor="text" w:horzAnchor="margin" w:tblpXSpec="center" w:tblpY="572"/>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22"/>
        <w:gridCol w:w="3258"/>
        <w:gridCol w:w="1371"/>
        <w:gridCol w:w="1391"/>
      </w:tblGrid>
      <w:tr w:rsidR="00794C56" w:rsidTr="00794C56">
        <w:trPr>
          <w:trHeight w:val="340"/>
          <w:tblCellSpacing w:w="20" w:type="dxa"/>
        </w:trPr>
        <w:tc>
          <w:tcPr>
            <w:tcW w:w="3262" w:type="dxa"/>
            <w:tcBorders>
              <w:top w:val="inset" w:sz="6" w:space="0" w:color="auto"/>
              <w:left w:val="inset" w:sz="6" w:space="0" w:color="auto"/>
              <w:bottom w:val="inset" w:sz="6" w:space="0" w:color="auto"/>
              <w:right w:val="inset" w:sz="6" w:space="0" w:color="auto"/>
            </w:tcBorders>
            <w:shd w:val="clear" w:color="auto" w:fill="808080"/>
            <w:vAlign w:val="center"/>
          </w:tcPr>
          <w:p w:rsidR="00794C56" w:rsidRDefault="00794C56">
            <w:pPr>
              <w:pStyle w:val="Zpat"/>
              <w:tabs>
                <w:tab w:val="left" w:pos="708"/>
              </w:tabs>
              <w:jc w:val="center"/>
              <w:rPr>
                <w:rFonts w:ascii="Calibri" w:hAnsi="Calibri" w:cs="Arial"/>
                <w:b/>
                <w:bCs/>
                <w:color w:val="00B050"/>
              </w:rPr>
            </w:pPr>
          </w:p>
        </w:tc>
        <w:tc>
          <w:tcPr>
            <w:tcW w:w="321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Adresa</w:t>
            </w:r>
          </w:p>
        </w:tc>
        <w:tc>
          <w:tcPr>
            <w:tcW w:w="1331"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tříd</w:t>
            </w:r>
          </w:p>
        </w:tc>
        <w:tc>
          <w:tcPr>
            <w:tcW w:w="1331"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žáků</w:t>
            </w:r>
          </w:p>
        </w:tc>
      </w:tr>
      <w:tr w:rsidR="00794C56" w:rsidTr="00794C56">
        <w:trPr>
          <w:trHeight w:val="283"/>
          <w:tblCellSpacing w:w="20" w:type="dxa"/>
        </w:trPr>
        <w:tc>
          <w:tcPr>
            <w:tcW w:w="326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Hlavní budova, ředitelství</w:t>
            </w:r>
          </w:p>
        </w:tc>
        <w:tc>
          <w:tcPr>
            <w:tcW w:w="321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Brojova 13, 326 00 Plzeň</w:t>
            </w:r>
          </w:p>
        </w:tc>
        <w:tc>
          <w:tcPr>
            <w:tcW w:w="1331"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c>
          <w:tcPr>
            <w:tcW w:w="1331"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r>
      <w:tr w:rsidR="00794C56" w:rsidTr="00794C56">
        <w:trPr>
          <w:trHeight w:val="283"/>
          <w:tblCellSpacing w:w="20" w:type="dxa"/>
        </w:trPr>
        <w:tc>
          <w:tcPr>
            <w:tcW w:w="326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Základní škola</w:t>
            </w:r>
          </w:p>
        </w:tc>
        <w:tc>
          <w:tcPr>
            <w:tcW w:w="321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Brojova 13, 326 00 Plzeň</w:t>
            </w:r>
          </w:p>
        </w:tc>
        <w:tc>
          <w:tcPr>
            <w:tcW w:w="133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20</w:t>
            </w:r>
          </w:p>
        </w:tc>
        <w:tc>
          <w:tcPr>
            <w:tcW w:w="133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540</w:t>
            </w:r>
            <w:r w:rsidR="00803C14">
              <w:rPr>
                <w:rFonts w:ascii="Calibri" w:hAnsi="Calibri" w:cs="Arial"/>
              </w:rPr>
              <w:t>/494</w:t>
            </w:r>
          </w:p>
        </w:tc>
      </w:tr>
      <w:tr w:rsidR="00794C56" w:rsidTr="00794C56">
        <w:trPr>
          <w:trHeight w:val="283"/>
          <w:tblCellSpacing w:w="20" w:type="dxa"/>
        </w:trPr>
        <w:tc>
          <w:tcPr>
            <w:tcW w:w="326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Školní družina</w:t>
            </w:r>
          </w:p>
        </w:tc>
        <w:tc>
          <w:tcPr>
            <w:tcW w:w="321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Brojova 13, 326 00 Plzeň</w:t>
            </w:r>
          </w:p>
        </w:tc>
        <w:tc>
          <w:tcPr>
            <w:tcW w:w="133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5</w:t>
            </w:r>
          </w:p>
        </w:tc>
        <w:tc>
          <w:tcPr>
            <w:tcW w:w="133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160</w:t>
            </w:r>
            <w:r w:rsidR="00803C14">
              <w:rPr>
                <w:rFonts w:ascii="Calibri" w:hAnsi="Calibri" w:cs="Arial"/>
              </w:rPr>
              <w:t>/140</w:t>
            </w:r>
          </w:p>
        </w:tc>
      </w:tr>
      <w:tr w:rsidR="00794C56" w:rsidTr="00794C56">
        <w:trPr>
          <w:trHeight w:val="283"/>
          <w:tblCellSpacing w:w="20" w:type="dxa"/>
        </w:trPr>
        <w:tc>
          <w:tcPr>
            <w:tcW w:w="326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Školní jídelna</w:t>
            </w:r>
          </w:p>
        </w:tc>
        <w:tc>
          <w:tcPr>
            <w:tcW w:w="321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Brojova 13, 326 00 Plzeň</w:t>
            </w:r>
          </w:p>
        </w:tc>
        <w:tc>
          <w:tcPr>
            <w:tcW w:w="1331"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c>
          <w:tcPr>
            <w:tcW w:w="133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600</w:t>
            </w:r>
            <w:r w:rsidR="00803C14">
              <w:rPr>
                <w:rFonts w:ascii="Calibri" w:hAnsi="Calibri" w:cs="Arial"/>
              </w:rPr>
              <w:t>/498</w:t>
            </w:r>
          </w:p>
        </w:tc>
      </w:tr>
    </w:tbl>
    <w:p w:rsidR="00794C56" w:rsidRDefault="00794C56" w:rsidP="00794C56">
      <w:pPr>
        <w:numPr>
          <w:ilvl w:val="1"/>
          <w:numId w:val="1"/>
        </w:numPr>
        <w:spacing w:line="360" w:lineRule="auto"/>
        <w:rPr>
          <w:rFonts w:ascii="Calibri" w:hAnsi="Calibri" w:cs="Arial"/>
          <w:color w:val="365F91"/>
        </w:rPr>
      </w:pPr>
      <w:r>
        <w:rPr>
          <w:rFonts w:ascii="Calibri" w:hAnsi="Calibri" w:cs="Arial"/>
          <w:b/>
          <w:bCs/>
          <w:color w:val="365F91"/>
        </w:rPr>
        <w:t>1.3 Seznam pracovišť</w:t>
      </w:r>
      <w:r>
        <w:rPr>
          <w:rFonts w:ascii="Calibri" w:hAnsi="Calibri" w:cs="Arial"/>
          <w:color w:val="365F91"/>
        </w:rPr>
        <w:t xml:space="preserve"> </w:t>
      </w:r>
    </w:p>
    <w:p w:rsidR="00794C56" w:rsidRDefault="00794C56" w:rsidP="00794C56">
      <w:pPr>
        <w:rPr>
          <w:rFonts w:ascii="Calibri" w:hAnsi="Calibri" w:cs="Arial"/>
          <w:sz w:val="16"/>
          <w:szCs w:val="16"/>
        </w:rPr>
      </w:pPr>
    </w:p>
    <w:p w:rsidR="00794C56" w:rsidRDefault="00794C56" w:rsidP="00794C56">
      <w:pPr>
        <w:rPr>
          <w:rFonts w:ascii="Candara" w:hAnsi="Candara" w:cs="Arial"/>
          <w:b/>
          <w:bCs/>
          <w:i/>
          <w:color w:val="E36C0A"/>
        </w:rPr>
      </w:pPr>
    </w:p>
    <w:p w:rsidR="00794C56" w:rsidRDefault="00794C56" w:rsidP="00794C56">
      <w:pPr>
        <w:tabs>
          <w:tab w:val="left" w:pos="426"/>
        </w:tabs>
        <w:rPr>
          <w:rFonts w:ascii="Calibri" w:hAnsi="Calibri" w:cs="Arial"/>
          <w:b/>
          <w:bCs/>
          <w:color w:val="365F91"/>
        </w:rPr>
      </w:pPr>
      <w:r>
        <w:rPr>
          <w:rFonts w:ascii="Calibri" w:hAnsi="Calibri" w:cs="Arial"/>
          <w:b/>
          <w:bCs/>
          <w:color w:val="244061"/>
        </w:rPr>
        <w:tab/>
      </w:r>
      <w:r>
        <w:rPr>
          <w:rFonts w:ascii="Calibri" w:hAnsi="Calibri" w:cs="Arial"/>
          <w:b/>
          <w:bCs/>
          <w:color w:val="365F91"/>
        </w:rPr>
        <w:t xml:space="preserve">1.4 Obory vzdělání, které škola vyučuje v souladu se zápisem v Rejstříku škol a </w:t>
      </w:r>
      <w:r>
        <w:rPr>
          <w:rFonts w:ascii="Calibri" w:hAnsi="Calibri" w:cs="Arial"/>
          <w:b/>
          <w:bCs/>
          <w:color w:val="365F91"/>
        </w:rPr>
        <w:tab/>
      </w:r>
      <w:r>
        <w:rPr>
          <w:rFonts w:ascii="Calibri" w:hAnsi="Calibri" w:cs="Arial"/>
          <w:b/>
          <w:bCs/>
          <w:color w:val="365F91"/>
        </w:rPr>
        <w:tab/>
        <w:t>školských zařízení</w:t>
      </w:r>
    </w:p>
    <w:tbl>
      <w:tblPr>
        <w:tblpPr w:leftFromText="141" w:rightFromText="141" w:vertAnchor="text" w:horzAnchor="margin" w:tblpXSpec="center" w:tblpY="49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66"/>
        <w:gridCol w:w="1399"/>
        <w:gridCol w:w="2733"/>
      </w:tblGrid>
      <w:tr w:rsidR="00794C56" w:rsidTr="00794C56">
        <w:trPr>
          <w:trHeight w:val="340"/>
          <w:tblCellSpacing w:w="20" w:type="dxa"/>
        </w:trPr>
        <w:tc>
          <w:tcPr>
            <w:tcW w:w="520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rPr>
                <w:rFonts w:ascii="Calibri" w:hAnsi="Calibri" w:cs="Arial"/>
                <w:color w:val="FFFFFF"/>
                <w:sz w:val="22"/>
                <w:szCs w:val="22"/>
              </w:rPr>
            </w:pPr>
            <w:r>
              <w:rPr>
                <w:rFonts w:ascii="Calibri" w:hAnsi="Calibri" w:cs="Arial"/>
                <w:color w:val="FFFFFF"/>
                <w:sz w:val="22"/>
                <w:szCs w:val="22"/>
              </w:rPr>
              <w:t>Název vzdělávacího programu</w:t>
            </w:r>
          </w:p>
        </w:tc>
        <w:tc>
          <w:tcPr>
            <w:tcW w:w="1359" w:type="dxa"/>
            <w:tcBorders>
              <w:top w:val="inset" w:sz="6" w:space="0" w:color="auto"/>
              <w:left w:val="inset" w:sz="6" w:space="0" w:color="auto"/>
              <w:bottom w:val="inset" w:sz="6" w:space="0" w:color="auto"/>
              <w:right w:val="inset" w:sz="6" w:space="0" w:color="auto"/>
            </w:tcBorders>
            <w:shd w:val="clear" w:color="auto" w:fill="808080"/>
          </w:tcPr>
          <w:p w:rsidR="00794C56" w:rsidRDefault="00794C56">
            <w:pPr>
              <w:jc w:val="center"/>
              <w:rPr>
                <w:rFonts w:ascii="Calibri" w:hAnsi="Calibri" w:cs="Arial"/>
                <w:color w:val="FFFFFF"/>
                <w:sz w:val="22"/>
                <w:szCs w:val="22"/>
              </w:rPr>
            </w:pPr>
          </w:p>
        </w:tc>
        <w:tc>
          <w:tcPr>
            <w:tcW w:w="2673"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V ročníku</w:t>
            </w:r>
          </w:p>
        </w:tc>
      </w:tr>
      <w:tr w:rsidR="00794C56" w:rsidTr="00794C56">
        <w:trPr>
          <w:trHeight w:val="340"/>
          <w:tblCellSpacing w:w="20" w:type="dxa"/>
        </w:trPr>
        <w:tc>
          <w:tcPr>
            <w:tcW w:w="5206"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Školní vzdělávací program pro základní vzdělávání Škola JIStoty – Jazyk, Informatika, Sport</w:t>
            </w:r>
          </w:p>
        </w:tc>
        <w:tc>
          <w:tcPr>
            <w:tcW w:w="135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26.</w:t>
            </w:r>
            <w:r w:rsidR="007A2A0C">
              <w:rPr>
                <w:rFonts w:ascii="Calibri" w:hAnsi="Calibri" w:cs="Arial"/>
                <w:sz w:val="22"/>
                <w:szCs w:val="22"/>
              </w:rPr>
              <w:t xml:space="preserve"> </w:t>
            </w:r>
            <w:r>
              <w:rPr>
                <w:rFonts w:ascii="Calibri" w:hAnsi="Calibri" w:cs="Arial"/>
                <w:sz w:val="22"/>
                <w:szCs w:val="22"/>
              </w:rPr>
              <w:t>8.</w:t>
            </w:r>
            <w:r w:rsidR="007A2A0C">
              <w:rPr>
                <w:rFonts w:ascii="Calibri" w:hAnsi="Calibri" w:cs="Arial"/>
                <w:sz w:val="22"/>
                <w:szCs w:val="22"/>
              </w:rPr>
              <w:t xml:space="preserve"> </w:t>
            </w:r>
            <w:r>
              <w:rPr>
                <w:rFonts w:ascii="Calibri" w:hAnsi="Calibri" w:cs="Arial"/>
                <w:sz w:val="22"/>
                <w:szCs w:val="22"/>
              </w:rPr>
              <w:t>2008</w:t>
            </w:r>
          </w:p>
        </w:tc>
        <w:tc>
          <w:tcPr>
            <w:tcW w:w="267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1. - 9. ročník</w:t>
            </w:r>
          </w:p>
        </w:tc>
      </w:tr>
      <w:tr w:rsidR="00794C56" w:rsidTr="00794C56">
        <w:trPr>
          <w:trHeight w:val="283"/>
          <w:tblCellSpacing w:w="20" w:type="dxa"/>
        </w:trPr>
        <w:tc>
          <w:tcPr>
            <w:tcW w:w="5206"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Rozšířená výuka předmětů</w:t>
            </w:r>
          </w:p>
        </w:tc>
        <w:tc>
          <w:tcPr>
            <w:tcW w:w="1359" w:type="dxa"/>
            <w:tcBorders>
              <w:top w:val="inset" w:sz="6" w:space="0" w:color="auto"/>
              <w:left w:val="inset" w:sz="6" w:space="0" w:color="auto"/>
              <w:bottom w:val="inset" w:sz="6" w:space="0" w:color="auto"/>
              <w:right w:val="inset" w:sz="6" w:space="0" w:color="auto"/>
            </w:tcBorders>
          </w:tcPr>
          <w:p w:rsidR="00794C56" w:rsidRDefault="00794C56">
            <w:pPr>
              <w:jc w:val="center"/>
              <w:rPr>
                <w:rFonts w:ascii="Calibri" w:hAnsi="Calibri" w:cs="Arial"/>
              </w:rPr>
            </w:pPr>
          </w:p>
        </w:tc>
        <w:tc>
          <w:tcPr>
            <w:tcW w:w="267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r>
      <w:tr w:rsidR="00794C56" w:rsidTr="00794C56">
        <w:trPr>
          <w:trHeight w:val="283"/>
          <w:tblCellSpacing w:w="20" w:type="dxa"/>
        </w:trPr>
        <w:tc>
          <w:tcPr>
            <w:tcW w:w="5206"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Aj, Tv, Vv</w:t>
            </w:r>
          </w:p>
        </w:tc>
        <w:tc>
          <w:tcPr>
            <w:tcW w:w="1359" w:type="dxa"/>
            <w:tcBorders>
              <w:top w:val="inset" w:sz="6" w:space="0" w:color="auto"/>
              <w:left w:val="inset" w:sz="6" w:space="0" w:color="auto"/>
              <w:bottom w:val="inset" w:sz="6" w:space="0" w:color="auto"/>
              <w:right w:val="inset" w:sz="6" w:space="0" w:color="auto"/>
            </w:tcBorders>
            <w:hideMark/>
          </w:tcPr>
          <w:p w:rsidR="00794C56" w:rsidRDefault="00794C56">
            <w:pPr>
              <w:jc w:val="center"/>
              <w:rPr>
                <w:rFonts w:ascii="Calibri" w:hAnsi="Calibri" w:cs="Arial"/>
                <w:sz w:val="22"/>
                <w:szCs w:val="22"/>
              </w:rPr>
            </w:pPr>
          </w:p>
        </w:tc>
        <w:tc>
          <w:tcPr>
            <w:tcW w:w="267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1. a 2. ročník</w:t>
            </w:r>
          </w:p>
        </w:tc>
      </w:tr>
    </w:tbl>
    <w:p w:rsidR="00794C56" w:rsidRDefault="00794C56" w:rsidP="00794C56">
      <w:pPr>
        <w:spacing w:line="360" w:lineRule="auto"/>
        <w:ind w:leftChars="-1" w:left="-2" w:firstLineChars="149" w:firstLine="359"/>
        <w:rPr>
          <w:rFonts w:ascii="Candara" w:hAnsi="Candara" w:cs="Arial"/>
          <w:b/>
          <w:bCs/>
          <w:i/>
          <w:color w:val="00B050"/>
        </w:rPr>
      </w:pPr>
    </w:p>
    <w:p w:rsidR="00794C56" w:rsidRDefault="00794C56" w:rsidP="00794C56">
      <w:pPr>
        <w:spacing w:line="360" w:lineRule="auto"/>
        <w:ind w:leftChars="-1" w:left="-2" w:firstLineChars="149" w:firstLine="359"/>
        <w:rPr>
          <w:rFonts w:ascii="Calibri" w:hAnsi="Calibri" w:cs="Arial"/>
          <w:color w:val="365F91"/>
        </w:rPr>
      </w:pPr>
      <w:r>
        <w:rPr>
          <w:rFonts w:ascii="Calibri" w:hAnsi="Calibri" w:cs="Arial"/>
          <w:b/>
          <w:bCs/>
          <w:color w:val="365F91"/>
        </w:rPr>
        <w:lastRenderedPageBreak/>
        <w:t>1.5 Součásti školy</w:t>
      </w:r>
    </w:p>
    <w:tbl>
      <w:tblPr>
        <w:tblpPr w:leftFromText="141" w:rightFromText="141" w:vertAnchor="text" w:horzAnchor="margin" w:tblpXSpec="center" w:tblpY="9"/>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358"/>
        <w:gridCol w:w="1578"/>
        <w:gridCol w:w="1578"/>
        <w:gridCol w:w="3869"/>
      </w:tblGrid>
      <w:tr w:rsidR="00794C56" w:rsidTr="00794C56">
        <w:trPr>
          <w:trHeight w:val="340"/>
          <w:tblCellSpacing w:w="20" w:type="dxa"/>
        </w:trPr>
        <w:tc>
          <w:tcPr>
            <w:tcW w:w="2298"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Název součásti</w:t>
            </w:r>
          </w:p>
        </w:tc>
        <w:tc>
          <w:tcPr>
            <w:tcW w:w="153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žáků</w:t>
            </w:r>
          </w:p>
        </w:tc>
        <w:tc>
          <w:tcPr>
            <w:tcW w:w="153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tříd, oddělení, skupin</w:t>
            </w:r>
          </w:p>
        </w:tc>
        <w:tc>
          <w:tcPr>
            <w:tcW w:w="3809"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přepočtených pedagogických pracovníků</w:t>
            </w:r>
          </w:p>
        </w:tc>
      </w:tr>
      <w:tr w:rsidR="00794C56" w:rsidTr="00794C56">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c>
          <w:tcPr>
            <w:tcW w:w="153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rsidP="00B95DB4">
            <w:pPr>
              <w:jc w:val="center"/>
              <w:rPr>
                <w:rFonts w:ascii="Calibri" w:hAnsi="Calibri" w:cs="Arial"/>
                <w:color w:val="FFFFFF"/>
                <w:sz w:val="22"/>
                <w:szCs w:val="22"/>
              </w:rPr>
            </w:pPr>
            <w:r>
              <w:rPr>
                <w:rFonts w:ascii="Calibri" w:hAnsi="Calibri" w:cs="Arial"/>
                <w:color w:val="FFFFFF"/>
                <w:sz w:val="22"/>
                <w:szCs w:val="22"/>
              </w:rPr>
              <w:t>201</w:t>
            </w:r>
            <w:r w:rsidR="00B95DB4">
              <w:rPr>
                <w:rFonts w:ascii="Calibri" w:hAnsi="Calibri" w:cs="Arial"/>
                <w:color w:val="FFFFFF"/>
                <w:sz w:val="22"/>
                <w:szCs w:val="22"/>
              </w:rPr>
              <w:t>6</w:t>
            </w:r>
            <w:r>
              <w:rPr>
                <w:rFonts w:ascii="Calibri" w:hAnsi="Calibri" w:cs="Arial"/>
                <w:color w:val="FFFFFF"/>
                <w:sz w:val="22"/>
                <w:szCs w:val="22"/>
              </w:rPr>
              <w:t>/201</w:t>
            </w:r>
            <w:r w:rsidR="00B95DB4">
              <w:rPr>
                <w:rFonts w:ascii="Calibri" w:hAnsi="Calibri" w:cs="Arial"/>
                <w:color w:val="FFFFFF"/>
                <w:sz w:val="22"/>
                <w:szCs w:val="22"/>
              </w:rPr>
              <w:t>7</w:t>
            </w:r>
          </w:p>
        </w:tc>
        <w:tc>
          <w:tcPr>
            <w:tcW w:w="153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rsidP="00B95DB4">
            <w:pPr>
              <w:jc w:val="center"/>
              <w:rPr>
                <w:rFonts w:ascii="Calibri" w:hAnsi="Calibri" w:cs="Arial"/>
                <w:color w:val="FFFFFF"/>
                <w:sz w:val="22"/>
                <w:szCs w:val="22"/>
              </w:rPr>
            </w:pPr>
            <w:r>
              <w:rPr>
                <w:rFonts w:ascii="Calibri" w:hAnsi="Calibri" w:cs="Arial"/>
                <w:color w:val="FFFFFF"/>
                <w:sz w:val="22"/>
                <w:szCs w:val="22"/>
              </w:rPr>
              <w:t>201</w:t>
            </w:r>
            <w:r w:rsidR="00B95DB4">
              <w:rPr>
                <w:rFonts w:ascii="Calibri" w:hAnsi="Calibri" w:cs="Arial"/>
                <w:color w:val="FFFFFF"/>
                <w:sz w:val="22"/>
                <w:szCs w:val="22"/>
              </w:rPr>
              <w:t>6</w:t>
            </w:r>
            <w:r>
              <w:rPr>
                <w:rFonts w:ascii="Calibri" w:hAnsi="Calibri" w:cs="Arial"/>
                <w:color w:val="FFFFFF"/>
                <w:sz w:val="22"/>
                <w:szCs w:val="22"/>
              </w:rPr>
              <w:t>/201</w:t>
            </w:r>
            <w:r w:rsidR="00B95DB4">
              <w:rPr>
                <w:rFonts w:ascii="Calibri" w:hAnsi="Calibri" w:cs="Arial"/>
                <w:color w:val="FFFFFF"/>
                <w:sz w:val="22"/>
                <w:szCs w:val="22"/>
              </w:rPr>
              <w:t>7</w:t>
            </w:r>
          </w:p>
        </w:tc>
        <w:tc>
          <w:tcPr>
            <w:tcW w:w="3809"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rsidP="00B95DB4">
            <w:pPr>
              <w:jc w:val="center"/>
              <w:rPr>
                <w:rFonts w:ascii="Calibri" w:hAnsi="Calibri" w:cs="Arial"/>
                <w:color w:val="FFFFFF"/>
                <w:sz w:val="22"/>
                <w:szCs w:val="22"/>
              </w:rPr>
            </w:pPr>
            <w:r>
              <w:rPr>
                <w:rFonts w:ascii="Calibri" w:hAnsi="Calibri" w:cs="Arial"/>
                <w:color w:val="FFFFFF"/>
                <w:sz w:val="22"/>
                <w:szCs w:val="22"/>
              </w:rPr>
              <w:t>201</w:t>
            </w:r>
            <w:r w:rsidR="00B95DB4">
              <w:rPr>
                <w:rFonts w:ascii="Calibri" w:hAnsi="Calibri" w:cs="Arial"/>
                <w:color w:val="FFFFFF"/>
                <w:sz w:val="22"/>
                <w:szCs w:val="22"/>
              </w:rPr>
              <w:t>6</w:t>
            </w:r>
            <w:r>
              <w:rPr>
                <w:rFonts w:ascii="Calibri" w:hAnsi="Calibri" w:cs="Arial"/>
                <w:color w:val="FFFFFF"/>
                <w:sz w:val="22"/>
                <w:szCs w:val="22"/>
              </w:rPr>
              <w:t>/201</w:t>
            </w:r>
            <w:r w:rsidR="00B95DB4">
              <w:rPr>
                <w:rFonts w:ascii="Calibri" w:hAnsi="Calibri" w:cs="Arial"/>
                <w:color w:val="FFFFFF"/>
                <w:sz w:val="22"/>
                <w:szCs w:val="22"/>
              </w:rPr>
              <w:t>7</w:t>
            </w:r>
          </w:p>
        </w:tc>
      </w:tr>
      <w:tr w:rsidR="00794C56" w:rsidTr="00794C56">
        <w:trPr>
          <w:trHeight w:val="340"/>
          <w:tblCellSpacing w:w="20" w:type="dxa"/>
        </w:trPr>
        <w:tc>
          <w:tcPr>
            <w:tcW w:w="2298"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MŠ</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c>
          <w:tcPr>
            <w:tcW w:w="380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r>
      <w:tr w:rsidR="00794C56" w:rsidTr="00794C56">
        <w:trPr>
          <w:trHeight w:val="340"/>
          <w:tblCellSpacing w:w="20" w:type="dxa"/>
        </w:trPr>
        <w:tc>
          <w:tcPr>
            <w:tcW w:w="2298"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ZŠ</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rsidP="00C0249A">
            <w:pPr>
              <w:jc w:val="center"/>
              <w:rPr>
                <w:rFonts w:ascii="Calibri" w:hAnsi="Calibri" w:cs="Arial"/>
              </w:rPr>
            </w:pPr>
            <w:r>
              <w:rPr>
                <w:rFonts w:ascii="Calibri" w:hAnsi="Calibri" w:cs="Arial"/>
              </w:rPr>
              <w:t>4</w:t>
            </w:r>
            <w:r w:rsidR="00C821C7">
              <w:rPr>
                <w:rFonts w:ascii="Calibri" w:hAnsi="Calibri" w:cs="Arial"/>
              </w:rPr>
              <w:t>9</w:t>
            </w:r>
            <w:r w:rsidR="00C0249A">
              <w:rPr>
                <w:rFonts w:ascii="Calibri" w:hAnsi="Calibri" w:cs="Arial"/>
              </w:rPr>
              <w:t>4</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20</w:t>
            </w:r>
          </w:p>
        </w:tc>
        <w:tc>
          <w:tcPr>
            <w:tcW w:w="3809" w:type="dxa"/>
            <w:tcBorders>
              <w:top w:val="inset" w:sz="6" w:space="0" w:color="auto"/>
              <w:left w:val="inset" w:sz="6" w:space="0" w:color="auto"/>
              <w:bottom w:val="inset" w:sz="6" w:space="0" w:color="auto"/>
              <w:right w:val="inset" w:sz="6" w:space="0" w:color="auto"/>
            </w:tcBorders>
            <w:vAlign w:val="center"/>
            <w:hideMark/>
          </w:tcPr>
          <w:p w:rsidR="00794C56" w:rsidRDefault="00B95DB4" w:rsidP="00B95DB4">
            <w:pPr>
              <w:jc w:val="center"/>
              <w:rPr>
                <w:rFonts w:ascii="Calibri" w:hAnsi="Calibri" w:cs="Arial"/>
                <w:color w:val="FF0000"/>
                <w:highlight w:val="cyan"/>
              </w:rPr>
            </w:pPr>
            <w:r w:rsidRPr="00B95DB4">
              <w:rPr>
                <w:rFonts w:ascii="Calibri" w:hAnsi="Calibri" w:cs="Arial"/>
              </w:rPr>
              <w:t>3</w:t>
            </w:r>
            <w:r>
              <w:rPr>
                <w:rFonts w:ascii="Calibri" w:hAnsi="Calibri" w:cs="Arial"/>
              </w:rPr>
              <w:t>1</w:t>
            </w:r>
            <w:r w:rsidRPr="00B95DB4">
              <w:rPr>
                <w:rFonts w:ascii="Calibri" w:hAnsi="Calibri" w:cs="Arial"/>
              </w:rPr>
              <w:t>,</w:t>
            </w:r>
            <w:r>
              <w:rPr>
                <w:rFonts w:ascii="Calibri" w:hAnsi="Calibri" w:cs="Arial"/>
              </w:rPr>
              <w:t>46</w:t>
            </w:r>
          </w:p>
        </w:tc>
      </w:tr>
      <w:tr w:rsidR="00794C56" w:rsidTr="00794C56">
        <w:trPr>
          <w:trHeight w:val="340"/>
          <w:tblCellSpacing w:w="20" w:type="dxa"/>
        </w:trPr>
        <w:tc>
          <w:tcPr>
            <w:tcW w:w="2298"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ŠD, ŠK</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color w:val="FF0000"/>
              </w:rPr>
            </w:pPr>
            <w:r>
              <w:rPr>
                <w:rFonts w:ascii="Calibri" w:hAnsi="Calibri" w:cs="Arial"/>
              </w:rPr>
              <w:t>144</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 xml:space="preserve"> 5</w:t>
            </w:r>
          </w:p>
        </w:tc>
        <w:tc>
          <w:tcPr>
            <w:tcW w:w="3809" w:type="dxa"/>
            <w:tcBorders>
              <w:top w:val="inset" w:sz="6" w:space="0" w:color="auto"/>
              <w:left w:val="inset" w:sz="6" w:space="0" w:color="auto"/>
              <w:bottom w:val="inset" w:sz="6" w:space="0" w:color="auto"/>
              <w:right w:val="inset" w:sz="6" w:space="0" w:color="auto"/>
            </w:tcBorders>
            <w:vAlign w:val="center"/>
            <w:hideMark/>
          </w:tcPr>
          <w:p w:rsidR="00794C56" w:rsidRDefault="00794C56" w:rsidP="00B95DB4">
            <w:pPr>
              <w:jc w:val="center"/>
              <w:rPr>
                <w:rFonts w:ascii="Calibri" w:hAnsi="Calibri" w:cs="Arial"/>
                <w:color w:val="FF0000"/>
              </w:rPr>
            </w:pPr>
            <w:r>
              <w:rPr>
                <w:rFonts w:ascii="Calibri" w:hAnsi="Calibri" w:cs="Arial"/>
                <w:color w:val="FF0000"/>
              </w:rPr>
              <w:t xml:space="preserve">  </w:t>
            </w:r>
            <w:r w:rsidRPr="00B95DB4">
              <w:rPr>
                <w:rFonts w:ascii="Calibri" w:hAnsi="Calibri" w:cs="Arial"/>
              </w:rPr>
              <w:t>4,</w:t>
            </w:r>
            <w:r w:rsidR="00B95DB4" w:rsidRPr="00B95DB4">
              <w:rPr>
                <w:rFonts w:ascii="Calibri" w:hAnsi="Calibri" w:cs="Arial"/>
              </w:rPr>
              <w:t>54</w:t>
            </w:r>
          </w:p>
        </w:tc>
      </w:tr>
      <w:tr w:rsidR="00794C56" w:rsidTr="00794C56">
        <w:trPr>
          <w:trHeight w:val="340"/>
          <w:tblCellSpacing w:w="20" w:type="dxa"/>
        </w:trPr>
        <w:tc>
          <w:tcPr>
            <w:tcW w:w="2298"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 xml:space="preserve">ŠD (samostatná) </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c>
          <w:tcPr>
            <w:tcW w:w="380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r>
      <w:tr w:rsidR="00794C56" w:rsidTr="00794C56">
        <w:trPr>
          <w:trHeight w:val="340"/>
          <w:tblCellSpacing w:w="20" w:type="dxa"/>
        </w:trPr>
        <w:tc>
          <w:tcPr>
            <w:tcW w:w="2298"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ŠK (samostatný)</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c>
          <w:tcPr>
            <w:tcW w:w="153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c>
          <w:tcPr>
            <w:tcW w:w="380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r>
    </w:tbl>
    <w:p w:rsidR="00794C56" w:rsidRDefault="00794C56" w:rsidP="00794C56">
      <w:pPr>
        <w:rPr>
          <w:rFonts w:ascii="Calibri" w:hAnsi="Calibri"/>
        </w:rPr>
      </w:pPr>
    </w:p>
    <w:p w:rsidR="00794C56" w:rsidRDefault="00794C56" w:rsidP="00794C56">
      <w:pPr>
        <w:tabs>
          <w:tab w:val="left" w:pos="426"/>
        </w:tabs>
        <w:rPr>
          <w:rFonts w:ascii="Calibri" w:hAnsi="Calibri"/>
          <w:b/>
          <w:color w:val="365F91"/>
        </w:rPr>
      </w:pPr>
      <w:r>
        <w:rPr>
          <w:rFonts w:ascii="Calibri" w:hAnsi="Calibri"/>
        </w:rPr>
        <w:tab/>
      </w:r>
      <w:r>
        <w:rPr>
          <w:rFonts w:ascii="Calibri" w:hAnsi="Calibri"/>
          <w:b/>
          <w:color w:val="365F91"/>
        </w:rPr>
        <w:t>1.6 Školní jídelna</w:t>
      </w:r>
    </w:p>
    <w:p w:rsidR="00794C56" w:rsidRDefault="00794C56" w:rsidP="00794C56">
      <w:pPr>
        <w:tabs>
          <w:tab w:val="left" w:pos="426"/>
        </w:tabs>
        <w:rPr>
          <w:rFonts w:ascii="Calibri" w:hAnsi="Calibri"/>
          <w:b/>
          <w:color w:val="244061"/>
        </w:rPr>
      </w:pPr>
    </w:p>
    <w:tbl>
      <w:tblPr>
        <w:tblpPr w:leftFromText="141" w:rightFromText="141" w:vertAnchor="text" w:horzAnchor="margin" w:tblpXSpec="center" w:tblpY="9"/>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73"/>
        <w:gridCol w:w="1559"/>
        <w:gridCol w:w="1531"/>
        <w:gridCol w:w="1469"/>
        <w:gridCol w:w="2143"/>
      </w:tblGrid>
      <w:tr w:rsidR="00794C56" w:rsidTr="00794C56">
        <w:trPr>
          <w:trHeight w:val="639"/>
          <w:tblCellSpacing w:w="20" w:type="dxa"/>
        </w:trPr>
        <w:tc>
          <w:tcPr>
            <w:tcW w:w="2513"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Celková kapacita jídelny</w:t>
            </w:r>
          </w:p>
        </w:tc>
        <w:tc>
          <w:tcPr>
            <w:tcW w:w="1519"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dětských strávníků</w:t>
            </w:r>
          </w:p>
        </w:tc>
        <w:tc>
          <w:tcPr>
            <w:tcW w:w="1491"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dospělých strávníků</w:t>
            </w:r>
          </w:p>
        </w:tc>
        <w:tc>
          <w:tcPr>
            <w:tcW w:w="1429"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Celkový počet zaměstnanců</w:t>
            </w:r>
          </w:p>
        </w:tc>
        <w:tc>
          <w:tcPr>
            <w:tcW w:w="2083" w:type="dxa"/>
            <w:tcBorders>
              <w:top w:val="inset" w:sz="6" w:space="0" w:color="auto"/>
              <w:left w:val="inset" w:sz="6" w:space="0" w:color="auto"/>
              <w:bottom w:val="inset" w:sz="6" w:space="0" w:color="auto"/>
              <w:right w:val="inset" w:sz="6" w:space="0" w:color="auto"/>
            </w:tcBorders>
            <w:shd w:val="clear" w:color="auto" w:fill="808080"/>
            <w:vAlign w:val="center"/>
          </w:tcPr>
          <w:p w:rsidR="00794C56" w:rsidRDefault="00794C56">
            <w:pPr>
              <w:jc w:val="center"/>
              <w:rPr>
                <w:rFonts w:ascii="Calibri" w:hAnsi="Calibri" w:cs="Arial"/>
                <w:color w:val="FFFFFF"/>
                <w:sz w:val="22"/>
                <w:szCs w:val="22"/>
              </w:rPr>
            </w:pPr>
            <w:r>
              <w:rPr>
                <w:rFonts w:ascii="Calibri" w:hAnsi="Calibri" w:cs="Arial"/>
                <w:color w:val="FFFFFF"/>
                <w:sz w:val="22"/>
                <w:szCs w:val="22"/>
              </w:rPr>
              <w:t>Přepočtený počet zaměstnanců</w:t>
            </w:r>
          </w:p>
          <w:p w:rsidR="00794C56" w:rsidRDefault="00794C56">
            <w:pPr>
              <w:jc w:val="center"/>
              <w:rPr>
                <w:rFonts w:ascii="Calibri" w:hAnsi="Calibri" w:cs="Arial"/>
                <w:color w:val="FFFFFF"/>
                <w:sz w:val="22"/>
                <w:szCs w:val="22"/>
              </w:rPr>
            </w:pPr>
          </w:p>
        </w:tc>
      </w:tr>
      <w:tr w:rsidR="00794C56" w:rsidTr="008A3085">
        <w:trPr>
          <w:trHeight w:val="340"/>
          <w:tblCellSpacing w:w="20" w:type="dxa"/>
        </w:trPr>
        <w:tc>
          <w:tcPr>
            <w:tcW w:w="251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600</w:t>
            </w:r>
          </w:p>
        </w:tc>
        <w:tc>
          <w:tcPr>
            <w:tcW w:w="1519" w:type="dxa"/>
            <w:tcBorders>
              <w:top w:val="inset" w:sz="6" w:space="0" w:color="auto"/>
              <w:left w:val="inset" w:sz="6" w:space="0" w:color="auto"/>
              <w:bottom w:val="inset" w:sz="6" w:space="0" w:color="auto"/>
              <w:right w:val="inset" w:sz="6" w:space="0" w:color="auto"/>
            </w:tcBorders>
            <w:vAlign w:val="center"/>
            <w:hideMark/>
          </w:tcPr>
          <w:p w:rsidR="00794C56" w:rsidRDefault="008C5845">
            <w:pPr>
              <w:jc w:val="center"/>
              <w:rPr>
                <w:rFonts w:ascii="Calibri" w:hAnsi="Calibri" w:cs="Arial"/>
              </w:rPr>
            </w:pPr>
            <w:r>
              <w:rPr>
                <w:rFonts w:ascii="Calibri" w:hAnsi="Calibri" w:cs="Arial"/>
              </w:rPr>
              <w:t>491 (z toho 442 z 20. ZŠ a 49 ze ZŠ při FN)</w:t>
            </w:r>
          </w:p>
        </w:tc>
        <w:tc>
          <w:tcPr>
            <w:tcW w:w="1491" w:type="dxa"/>
            <w:tcBorders>
              <w:top w:val="inset" w:sz="6" w:space="0" w:color="auto"/>
              <w:left w:val="inset" w:sz="6" w:space="0" w:color="auto"/>
              <w:bottom w:val="inset" w:sz="6" w:space="0" w:color="auto"/>
              <w:right w:val="inset" w:sz="6" w:space="0" w:color="auto"/>
            </w:tcBorders>
            <w:vAlign w:val="center"/>
            <w:hideMark/>
          </w:tcPr>
          <w:p w:rsidR="00794C56" w:rsidRDefault="00794C56" w:rsidP="008A3085">
            <w:pPr>
              <w:jc w:val="center"/>
              <w:rPr>
                <w:rFonts w:ascii="Calibri" w:hAnsi="Calibri" w:cs="Arial"/>
              </w:rPr>
            </w:pPr>
            <w:r>
              <w:rPr>
                <w:rFonts w:ascii="Calibri" w:hAnsi="Calibri" w:cs="Arial"/>
              </w:rPr>
              <w:t>1</w:t>
            </w:r>
            <w:r w:rsidR="008C5845">
              <w:rPr>
                <w:rFonts w:ascii="Calibri" w:hAnsi="Calibri" w:cs="Arial"/>
              </w:rPr>
              <w:t>0</w:t>
            </w:r>
            <w:r>
              <w:rPr>
                <w:rFonts w:ascii="Calibri" w:hAnsi="Calibri" w:cs="Arial"/>
              </w:rPr>
              <w:t>8</w:t>
            </w:r>
          </w:p>
        </w:tc>
        <w:tc>
          <w:tcPr>
            <w:tcW w:w="1429" w:type="dxa"/>
            <w:tcBorders>
              <w:top w:val="inset" w:sz="6" w:space="0" w:color="auto"/>
              <w:left w:val="inset" w:sz="6" w:space="0" w:color="auto"/>
              <w:bottom w:val="inset" w:sz="6" w:space="0" w:color="auto"/>
              <w:right w:val="inset" w:sz="6" w:space="0" w:color="auto"/>
            </w:tcBorders>
            <w:vAlign w:val="center"/>
            <w:hideMark/>
          </w:tcPr>
          <w:p w:rsidR="00794C56" w:rsidRDefault="008C5845" w:rsidP="008A3085">
            <w:pPr>
              <w:jc w:val="center"/>
              <w:rPr>
                <w:rFonts w:ascii="Calibri" w:hAnsi="Calibri" w:cs="Arial"/>
              </w:rPr>
            </w:pPr>
            <w:r>
              <w:rPr>
                <w:rFonts w:ascii="Calibri" w:hAnsi="Calibri" w:cs="Arial"/>
              </w:rPr>
              <w:t>7</w:t>
            </w:r>
          </w:p>
        </w:tc>
        <w:tc>
          <w:tcPr>
            <w:tcW w:w="208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6</w:t>
            </w:r>
            <w:r w:rsidR="008C5845">
              <w:rPr>
                <w:rFonts w:ascii="Calibri" w:hAnsi="Calibri" w:cs="Arial"/>
              </w:rPr>
              <w:t>,5</w:t>
            </w:r>
          </w:p>
        </w:tc>
      </w:tr>
    </w:tbl>
    <w:p w:rsidR="00794C56" w:rsidRDefault="00794C56" w:rsidP="00794C56">
      <w:pPr>
        <w:rPr>
          <w:rFonts w:ascii="Calibri" w:hAnsi="Calibri"/>
          <w:vanish/>
        </w:rPr>
      </w:pPr>
    </w:p>
    <w:p w:rsidR="00794C56" w:rsidRDefault="00794C56" w:rsidP="00794C56">
      <w:pPr>
        <w:spacing w:line="360" w:lineRule="auto"/>
        <w:ind w:left="720"/>
        <w:rPr>
          <w:rFonts w:ascii="Calibri" w:hAnsi="Calibri" w:cs="Arial"/>
        </w:rPr>
      </w:pPr>
    </w:p>
    <w:tbl>
      <w:tblPr>
        <w:tblpPr w:leftFromText="141" w:rightFromText="141" w:vertAnchor="text" w:horzAnchor="margin" w:tblpXSpec="center" w:tblpY="49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66"/>
        <w:gridCol w:w="1399"/>
        <w:gridCol w:w="2733"/>
      </w:tblGrid>
      <w:tr w:rsidR="00794C56" w:rsidTr="00794C56">
        <w:trPr>
          <w:trHeight w:val="340"/>
          <w:tblCellSpacing w:w="20" w:type="dxa"/>
        </w:trPr>
        <w:tc>
          <w:tcPr>
            <w:tcW w:w="5206" w:type="dxa"/>
            <w:tcBorders>
              <w:top w:val="inset" w:sz="6" w:space="0" w:color="auto"/>
              <w:left w:val="inset" w:sz="6" w:space="0" w:color="auto"/>
              <w:bottom w:val="inset" w:sz="6" w:space="0" w:color="auto"/>
              <w:right w:val="inset" w:sz="6" w:space="0" w:color="auto"/>
            </w:tcBorders>
            <w:vAlign w:val="center"/>
          </w:tcPr>
          <w:p w:rsidR="00794C56" w:rsidRDefault="00794C56">
            <w:pPr>
              <w:rPr>
                <w:rFonts w:ascii="Calibri" w:hAnsi="Calibri" w:cs="Arial"/>
              </w:rPr>
            </w:pPr>
          </w:p>
        </w:tc>
        <w:tc>
          <w:tcPr>
            <w:tcW w:w="1359"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c>
          <w:tcPr>
            <w:tcW w:w="267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r>
      <w:tr w:rsidR="00794C56" w:rsidTr="008A3085">
        <w:trPr>
          <w:trHeight w:val="340"/>
          <w:tblCellSpacing w:w="20" w:type="dxa"/>
        </w:trPr>
        <w:tc>
          <w:tcPr>
            <w:tcW w:w="5206"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 xml:space="preserve">Příprava dietního stravování </w:t>
            </w:r>
          </w:p>
          <w:p w:rsidR="00794C56" w:rsidRDefault="00794C56">
            <w:pPr>
              <w:rPr>
                <w:rFonts w:ascii="Calibri" w:hAnsi="Calibri" w:cs="Arial"/>
              </w:rPr>
            </w:pPr>
            <w:r>
              <w:rPr>
                <w:rFonts w:ascii="Calibri" w:hAnsi="Calibri" w:cs="Arial"/>
              </w:rPr>
              <w:t>(bezlepková a šetřící dieta)</w:t>
            </w:r>
          </w:p>
        </w:tc>
        <w:tc>
          <w:tcPr>
            <w:tcW w:w="1359" w:type="dxa"/>
            <w:tcBorders>
              <w:top w:val="inset" w:sz="6" w:space="0" w:color="auto"/>
              <w:left w:val="inset" w:sz="6" w:space="0" w:color="auto"/>
              <w:bottom w:val="inset" w:sz="6" w:space="0" w:color="auto"/>
              <w:right w:val="inset" w:sz="6" w:space="0" w:color="auto"/>
            </w:tcBorders>
            <w:vAlign w:val="center"/>
            <w:hideMark/>
          </w:tcPr>
          <w:p w:rsidR="00794C56" w:rsidRDefault="00794C56" w:rsidP="008A3085">
            <w:pPr>
              <w:jc w:val="center"/>
              <w:rPr>
                <w:rFonts w:ascii="Calibri" w:hAnsi="Calibri" w:cs="Arial"/>
              </w:rPr>
            </w:pPr>
            <w:r>
              <w:rPr>
                <w:rFonts w:ascii="Calibri" w:hAnsi="Calibri" w:cs="Arial"/>
              </w:rPr>
              <w:t>ne</w:t>
            </w:r>
          </w:p>
        </w:tc>
        <w:tc>
          <w:tcPr>
            <w:tcW w:w="267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r>
      <w:tr w:rsidR="00794C56" w:rsidTr="008A3085">
        <w:trPr>
          <w:trHeight w:val="340"/>
          <w:tblCellSpacing w:w="20" w:type="dxa"/>
        </w:trPr>
        <w:tc>
          <w:tcPr>
            <w:tcW w:w="5206"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Projekt Mléko do škol</w:t>
            </w:r>
          </w:p>
        </w:tc>
        <w:tc>
          <w:tcPr>
            <w:tcW w:w="1359" w:type="dxa"/>
            <w:tcBorders>
              <w:top w:val="inset" w:sz="6" w:space="0" w:color="auto"/>
              <w:left w:val="inset" w:sz="6" w:space="0" w:color="auto"/>
              <w:bottom w:val="inset" w:sz="6" w:space="0" w:color="auto"/>
              <w:right w:val="inset" w:sz="6" w:space="0" w:color="auto"/>
            </w:tcBorders>
            <w:vAlign w:val="center"/>
            <w:hideMark/>
          </w:tcPr>
          <w:p w:rsidR="00794C56" w:rsidRDefault="00794C56" w:rsidP="008A3085">
            <w:pPr>
              <w:jc w:val="center"/>
              <w:rPr>
                <w:rFonts w:ascii="Calibri" w:hAnsi="Calibri" w:cs="Arial"/>
              </w:rPr>
            </w:pPr>
            <w:r>
              <w:rPr>
                <w:rFonts w:ascii="Calibri" w:hAnsi="Calibri" w:cs="Arial"/>
              </w:rPr>
              <w:t>ne</w:t>
            </w:r>
          </w:p>
        </w:tc>
        <w:tc>
          <w:tcPr>
            <w:tcW w:w="267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r>
      <w:tr w:rsidR="00794C56" w:rsidTr="008A3085">
        <w:trPr>
          <w:trHeight w:val="340"/>
          <w:tblCellSpacing w:w="20" w:type="dxa"/>
        </w:trPr>
        <w:tc>
          <w:tcPr>
            <w:tcW w:w="5206"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Projekt Ovoce a zelenina do škol</w:t>
            </w:r>
          </w:p>
        </w:tc>
        <w:tc>
          <w:tcPr>
            <w:tcW w:w="1359" w:type="dxa"/>
            <w:tcBorders>
              <w:top w:val="inset" w:sz="6" w:space="0" w:color="auto"/>
              <w:left w:val="inset" w:sz="6" w:space="0" w:color="auto"/>
              <w:bottom w:val="inset" w:sz="6" w:space="0" w:color="auto"/>
              <w:right w:val="inset" w:sz="6" w:space="0" w:color="auto"/>
            </w:tcBorders>
            <w:vAlign w:val="center"/>
            <w:hideMark/>
          </w:tcPr>
          <w:p w:rsidR="00794C56" w:rsidRDefault="00C821C7" w:rsidP="008A3085">
            <w:pPr>
              <w:jc w:val="center"/>
              <w:rPr>
                <w:rFonts w:ascii="Calibri" w:hAnsi="Calibri" w:cs="Arial"/>
              </w:rPr>
            </w:pPr>
            <w:r>
              <w:rPr>
                <w:rFonts w:ascii="Calibri" w:hAnsi="Calibri" w:cs="Arial"/>
              </w:rPr>
              <w:t>ano</w:t>
            </w:r>
          </w:p>
        </w:tc>
        <w:tc>
          <w:tcPr>
            <w:tcW w:w="267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r>
    </w:tbl>
    <w:p w:rsidR="00794C56" w:rsidRDefault="00794C56" w:rsidP="00794C56">
      <w:pPr>
        <w:spacing w:line="360" w:lineRule="auto"/>
        <w:ind w:leftChars="-1" w:left="-2" w:firstLineChars="149" w:firstLine="359"/>
        <w:rPr>
          <w:rFonts w:ascii="Calibri" w:hAnsi="Calibri" w:cs="Arial"/>
          <w:b/>
          <w:bCs/>
          <w:color w:val="365F91"/>
        </w:rPr>
      </w:pPr>
      <w:r>
        <w:rPr>
          <w:rFonts w:ascii="Calibri" w:hAnsi="Calibri" w:cs="Arial"/>
          <w:b/>
          <w:bCs/>
          <w:color w:val="365F91"/>
        </w:rPr>
        <w:t>1.7 Zajištění dalšího stravování</w:t>
      </w:r>
    </w:p>
    <w:p w:rsidR="00794C56" w:rsidRDefault="00794C56" w:rsidP="00794C56">
      <w:pPr>
        <w:numPr>
          <w:ilvl w:val="1"/>
          <w:numId w:val="1"/>
        </w:numPr>
        <w:rPr>
          <w:rFonts w:ascii="Calibri" w:hAnsi="Calibri" w:cs="Arial"/>
          <w:color w:val="E36C0A"/>
        </w:rPr>
      </w:pPr>
    </w:p>
    <w:p w:rsidR="00D063AF" w:rsidRPr="00D063AF" w:rsidRDefault="00D063AF" w:rsidP="00794C56">
      <w:pPr>
        <w:numPr>
          <w:ilvl w:val="1"/>
          <w:numId w:val="1"/>
        </w:numPr>
        <w:spacing w:line="360" w:lineRule="auto"/>
        <w:rPr>
          <w:rFonts w:ascii="Calibri" w:hAnsi="Calibri" w:cs="Arial"/>
          <w:color w:val="365F91"/>
        </w:rPr>
      </w:pPr>
    </w:p>
    <w:p w:rsidR="00794C56" w:rsidRDefault="00794C56" w:rsidP="00794C56">
      <w:pPr>
        <w:numPr>
          <w:ilvl w:val="1"/>
          <w:numId w:val="1"/>
        </w:numPr>
        <w:spacing w:line="360" w:lineRule="auto"/>
        <w:rPr>
          <w:rFonts w:ascii="Calibri" w:hAnsi="Calibri" w:cs="Arial"/>
          <w:color w:val="365F91"/>
        </w:rPr>
      </w:pPr>
      <w:r>
        <w:rPr>
          <w:rFonts w:ascii="Calibri" w:hAnsi="Calibri" w:cs="Arial"/>
          <w:b/>
          <w:bCs/>
          <w:color w:val="365F91"/>
        </w:rPr>
        <w:t>1.8 Typ</w:t>
      </w:r>
      <w:r>
        <w:rPr>
          <w:rFonts w:ascii="Calibri" w:hAnsi="Calibri" w:cs="Arial"/>
          <w:color w:val="365F91"/>
        </w:rPr>
        <w:t xml:space="preserve"> </w:t>
      </w:r>
      <w:r>
        <w:rPr>
          <w:rFonts w:ascii="Calibri" w:hAnsi="Calibri" w:cs="Arial"/>
          <w:b/>
          <w:bCs/>
          <w:color w:val="365F91"/>
        </w:rPr>
        <w:t>školy</w:t>
      </w:r>
    </w:p>
    <w:p w:rsidR="00794C56" w:rsidRDefault="00794C56" w:rsidP="00794C56">
      <w:pPr>
        <w:pStyle w:val="Zkladntextodsazen3"/>
        <w:ind w:left="732" w:firstLine="348"/>
        <w:rPr>
          <w:rFonts w:ascii="Calibri" w:hAnsi="Calibri" w:cs="Arial"/>
        </w:rPr>
      </w:pPr>
      <w:r>
        <w:rPr>
          <w:rFonts w:ascii="Calibri" w:hAnsi="Calibri" w:cs="Arial"/>
        </w:rPr>
        <w:t>úplná, spojené ročníky v jedné třídě: ne</w:t>
      </w:r>
    </w:p>
    <w:p w:rsidR="00794C56" w:rsidRDefault="00794C56" w:rsidP="00794C56">
      <w:pPr>
        <w:pStyle w:val="Nadpis5"/>
        <w:ind w:left="0"/>
        <w:rPr>
          <w:rFonts w:ascii="Calibri" w:hAnsi="Calibri"/>
        </w:rPr>
      </w:pPr>
    </w:p>
    <w:p w:rsidR="00794C56" w:rsidRDefault="00794C56" w:rsidP="00794C56">
      <w:pPr>
        <w:numPr>
          <w:ilvl w:val="1"/>
          <w:numId w:val="1"/>
        </w:numPr>
        <w:spacing w:line="360" w:lineRule="auto"/>
        <w:rPr>
          <w:rFonts w:ascii="Calibri" w:hAnsi="Calibri" w:cs="Arial"/>
          <w:color w:val="365F91"/>
        </w:rPr>
      </w:pPr>
      <w:r>
        <w:rPr>
          <w:rFonts w:ascii="Calibri" w:hAnsi="Calibri" w:cs="Arial"/>
          <w:b/>
          <w:color w:val="365F91"/>
        </w:rPr>
        <w:t xml:space="preserve">1.9 </w:t>
      </w:r>
      <w:r>
        <w:rPr>
          <w:rFonts w:ascii="Calibri" w:hAnsi="Calibri" w:cs="Arial"/>
          <w:b/>
          <w:bCs/>
          <w:color w:val="365F91"/>
        </w:rPr>
        <w:t>Spádový obvod školy</w:t>
      </w:r>
    </w:p>
    <w:p w:rsidR="00794C56" w:rsidRDefault="00794C56" w:rsidP="00794C56">
      <w:pPr>
        <w:ind w:left="372" w:firstLine="708"/>
        <w:rPr>
          <w:rFonts w:ascii="Calibri" w:hAnsi="Calibri" w:cs="Arial"/>
        </w:rPr>
      </w:pPr>
      <w:r>
        <w:rPr>
          <w:rFonts w:ascii="Calibri" w:hAnsi="Calibri" w:cs="Arial"/>
        </w:rPr>
        <w:t>Plzeň 2 - Slovany, Černice</w:t>
      </w:r>
    </w:p>
    <w:p w:rsidR="00794C56" w:rsidRDefault="00794C56" w:rsidP="00794C56">
      <w:pPr>
        <w:spacing w:line="360" w:lineRule="auto"/>
        <w:rPr>
          <w:rFonts w:ascii="Calibri" w:hAnsi="Calibri" w:cs="Arial"/>
        </w:rPr>
      </w:pPr>
    </w:p>
    <w:p w:rsidR="007044DC" w:rsidRDefault="007044DC" w:rsidP="00794C56">
      <w:pPr>
        <w:spacing w:line="360" w:lineRule="auto"/>
        <w:rPr>
          <w:rFonts w:ascii="Calibri" w:hAnsi="Calibri" w:cs="Arial"/>
        </w:rPr>
      </w:pPr>
    </w:p>
    <w:p w:rsidR="00D063AF" w:rsidRDefault="00D063AF" w:rsidP="00794C56">
      <w:pPr>
        <w:spacing w:line="360" w:lineRule="auto"/>
        <w:rPr>
          <w:rFonts w:ascii="Calibri" w:hAnsi="Calibri" w:cs="Arial"/>
        </w:rPr>
      </w:pPr>
    </w:p>
    <w:p w:rsidR="00794C56" w:rsidRDefault="00794C56" w:rsidP="00794C56">
      <w:pPr>
        <w:numPr>
          <w:ilvl w:val="5"/>
          <w:numId w:val="1"/>
        </w:numPr>
        <w:spacing w:line="360" w:lineRule="auto"/>
        <w:rPr>
          <w:rFonts w:ascii="Calibri" w:hAnsi="Calibri" w:cs="Arial"/>
          <w:color w:val="365F91"/>
        </w:rPr>
      </w:pPr>
      <w:r>
        <w:rPr>
          <w:rFonts w:ascii="Calibri" w:hAnsi="Calibri" w:cs="Arial"/>
          <w:b/>
          <w:bCs/>
          <w:color w:val="365F91"/>
        </w:rPr>
        <w:lastRenderedPageBreak/>
        <w:t>1.10 Speciální třídy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5"/>
        <w:gridCol w:w="1591"/>
        <w:gridCol w:w="2693"/>
        <w:gridCol w:w="2289"/>
      </w:tblGrid>
      <w:tr w:rsidR="00794C56" w:rsidTr="00794C56">
        <w:trPr>
          <w:trHeight w:val="340"/>
          <w:tblCellSpacing w:w="20" w:type="dxa"/>
          <w:jc w:val="center"/>
        </w:trPr>
        <w:tc>
          <w:tcPr>
            <w:tcW w:w="2765" w:type="dxa"/>
            <w:tcBorders>
              <w:top w:val="inset" w:sz="6" w:space="0" w:color="auto"/>
              <w:left w:val="inset" w:sz="6" w:space="0" w:color="auto"/>
              <w:bottom w:val="inset" w:sz="6" w:space="0" w:color="auto"/>
              <w:right w:val="inset" w:sz="6" w:space="0" w:color="auto"/>
            </w:tcBorders>
            <w:shd w:val="clear" w:color="auto" w:fill="808080"/>
            <w:vAlign w:val="center"/>
          </w:tcPr>
          <w:p w:rsidR="00794C56" w:rsidRDefault="00794C56">
            <w:pPr>
              <w:jc w:val="center"/>
              <w:rPr>
                <w:rFonts w:ascii="Calibri" w:hAnsi="Calibri" w:cs="Arial"/>
                <w:color w:val="FFFFFF"/>
              </w:rPr>
            </w:pPr>
          </w:p>
        </w:tc>
        <w:tc>
          <w:tcPr>
            <w:tcW w:w="1551"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tříd</w:t>
            </w:r>
          </w:p>
        </w:tc>
        <w:tc>
          <w:tcPr>
            <w:tcW w:w="2653"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zařazených žáků</w:t>
            </w:r>
          </w:p>
        </w:tc>
        <w:tc>
          <w:tcPr>
            <w:tcW w:w="2229"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Poznámka</w:t>
            </w:r>
          </w:p>
        </w:tc>
      </w:tr>
      <w:tr w:rsidR="00794C56" w:rsidTr="00794C56">
        <w:trPr>
          <w:trHeight w:val="340"/>
          <w:tblCellSpacing w:w="20" w:type="dxa"/>
          <w:jc w:val="center"/>
        </w:trPr>
        <w:tc>
          <w:tcPr>
            <w:tcW w:w="2765"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Přípravná třída</w:t>
            </w:r>
          </w:p>
        </w:tc>
        <w:tc>
          <w:tcPr>
            <w:tcW w:w="155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265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222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r>
      <w:tr w:rsidR="00794C56" w:rsidTr="00794C56">
        <w:trPr>
          <w:trHeight w:val="340"/>
          <w:tblCellSpacing w:w="20" w:type="dxa"/>
          <w:jc w:val="center"/>
        </w:trPr>
        <w:tc>
          <w:tcPr>
            <w:tcW w:w="2765"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Speciální třída</w:t>
            </w:r>
          </w:p>
        </w:tc>
        <w:tc>
          <w:tcPr>
            <w:tcW w:w="155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265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222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b/>
                <w:bCs/>
              </w:rPr>
            </w:pPr>
            <w:r>
              <w:rPr>
                <w:rFonts w:ascii="Calibri" w:hAnsi="Calibri" w:cs="Arial"/>
              </w:rPr>
              <w:t>---</w:t>
            </w:r>
          </w:p>
        </w:tc>
      </w:tr>
      <w:tr w:rsidR="00794C56" w:rsidTr="00794C56">
        <w:trPr>
          <w:trHeight w:val="283"/>
          <w:tblCellSpacing w:w="20" w:type="dxa"/>
          <w:jc w:val="center"/>
        </w:trPr>
        <w:tc>
          <w:tcPr>
            <w:tcW w:w="2765"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S rozšířenou výukou</w:t>
            </w:r>
          </w:p>
        </w:tc>
        <w:tc>
          <w:tcPr>
            <w:tcW w:w="1551" w:type="dxa"/>
            <w:tcBorders>
              <w:top w:val="inset" w:sz="6" w:space="0" w:color="auto"/>
              <w:left w:val="inset" w:sz="6" w:space="0" w:color="auto"/>
              <w:bottom w:val="inset" w:sz="6" w:space="0" w:color="auto"/>
              <w:right w:val="inset" w:sz="6" w:space="0" w:color="auto"/>
            </w:tcBorders>
            <w:vAlign w:val="center"/>
            <w:hideMark/>
          </w:tcPr>
          <w:p w:rsidR="00794C56" w:rsidRDefault="00025F03">
            <w:pPr>
              <w:jc w:val="center"/>
              <w:rPr>
                <w:rFonts w:ascii="Calibri" w:hAnsi="Calibri" w:cs="Arial"/>
              </w:rPr>
            </w:pPr>
            <w:r>
              <w:rPr>
                <w:rFonts w:ascii="Calibri" w:hAnsi="Calibri" w:cs="Arial"/>
              </w:rPr>
              <w:t>5</w:t>
            </w:r>
          </w:p>
        </w:tc>
        <w:tc>
          <w:tcPr>
            <w:tcW w:w="2653" w:type="dxa"/>
            <w:tcBorders>
              <w:top w:val="inset" w:sz="6" w:space="0" w:color="auto"/>
              <w:left w:val="inset" w:sz="6" w:space="0" w:color="auto"/>
              <w:bottom w:val="inset" w:sz="6" w:space="0" w:color="auto"/>
              <w:right w:val="inset" w:sz="6" w:space="0" w:color="auto"/>
            </w:tcBorders>
            <w:vAlign w:val="center"/>
            <w:hideMark/>
          </w:tcPr>
          <w:p w:rsidR="00794C56" w:rsidRDefault="00794C56" w:rsidP="00025F03">
            <w:pPr>
              <w:jc w:val="center"/>
              <w:rPr>
                <w:rFonts w:ascii="Calibri" w:hAnsi="Calibri" w:cs="Arial"/>
              </w:rPr>
            </w:pPr>
            <w:r>
              <w:rPr>
                <w:rFonts w:ascii="Calibri" w:hAnsi="Calibri" w:cs="Arial"/>
              </w:rPr>
              <w:t>1</w:t>
            </w:r>
            <w:r w:rsidR="00025F03">
              <w:rPr>
                <w:rFonts w:ascii="Calibri" w:hAnsi="Calibri" w:cs="Arial"/>
              </w:rPr>
              <w:t>10</w:t>
            </w:r>
          </w:p>
        </w:tc>
        <w:tc>
          <w:tcPr>
            <w:tcW w:w="222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b/>
                <w:bCs/>
              </w:rPr>
            </w:pPr>
            <w:r>
              <w:rPr>
                <w:rFonts w:ascii="Calibri" w:hAnsi="Calibri" w:cs="Arial"/>
              </w:rPr>
              <w:t>Aj, Tv, Vv</w:t>
            </w:r>
          </w:p>
        </w:tc>
      </w:tr>
    </w:tbl>
    <w:p w:rsidR="00794C56" w:rsidRDefault="00794C56" w:rsidP="00794C56">
      <w:pPr>
        <w:ind w:left="360"/>
        <w:rPr>
          <w:rFonts w:ascii="Arial" w:hAnsi="Arial" w:cs="Arial"/>
        </w:rPr>
      </w:pPr>
    </w:p>
    <w:p w:rsidR="00794C56" w:rsidRDefault="00794C56" w:rsidP="00794C56">
      <w:pPr>
        <w:ind w:left="360"/>
        <w:rPr>
          <w:rFonts w:ascii="Calibri" w:hAnsi="Calibri" w:cs="Arial"/>
          <w:b/>
          <w:bCs/>
          <w:color w:val="365F91"/>
        </w:rPr>
      </w:pPr>
      <w:r>
        <w:rPr>
          <w:rFonts w:ascii="Calibri" w:hAnsi="Calibri" w:cs="Arial"/>
          <w:b/>
          <w:bCs/>
          <w:color w:val="365F91"/>
        </w:rPr>
        <w:t>Individuálně integrovaní žáci podle druhu zdravotního postižení</w:t>
      </w:r>
    </w:p>
    <w:tbl>
      <w:tblPr>
        <w:tblpPr w:leftFromText="141" w:rightFromText="141" w:vertAnchor="text" w:horzAnchor="margin" w:tblpXSpec="center" w:tblpY="64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82"/>
        <w:gridCol w:w="3069"/>
        <w:gridCol w:w="2847"/>
      </w:tblGrid>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Vady</w:t>
            </w:r>
          </w:p>
        </w:tc>
        <w:tc>
          <w:tcPr>
            <w:tcW w:w="3029"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žáků</w:t>
            </w:r>
          </w:p>
        </w:tc>
        <w:tc>
          <w:tcPr>
            <w:tcW w:w="2787" w:type="dxa"/>
            <w:tcBorders>
              <w:top w:val="inset" w:sz="6" w:space="0" w:color="auto"/>
              <w:left w:val="inset" w:sz="6" w:space="0" w:color="auto"/>
              <w:bottom w:val="inset" w:sz="6" w:space="0" w:color="auto"/>
              <w:right w:val="inset" w:sz="6" w:space="0" w:color="auto"/>
            </w:tcBorders>
            <w:shd w:val="clear" w:color="auto" w:fill="808080"/>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Ročník</w:t>
            </w: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Mentálně postižení</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221D4A">
            <w:pPr>
              <w:jc w:val="center"/>
              <w:rPr>
                <w:rFonts w:ascii="Calibri" w:hAnsi="Calibri" w:cs="Arial"/>
              </w:rPr>
            </w:pPr>
            <w:r>
              <w:rPr>
                <w:rFonts w:ascii="Calibri" w:hAnsi="Calibri" w:cs="Arial"/>
              </w:rPr>
              <w:t>1</w:t>
            </w:r>
          </w:p>
        </w:tc>
        <w:tc>
          <w:tcPr>
            <w:tcW w:w="2787" w:type="dxa"/>
            <w:tcBorders>
              <w:top w:val="inset" w:sz="6" w:space="0" w:color="auto"/>
              <w:left w:val="inset" w:sz="6" w:space="0" w:color="auto"/>
              <w:bottom w:val="inset" w:sz="6" w:space="0" w:color="auto"/>
              <w:right w:val="inset" w:sz="6" w:space="0" w:color="auto"/>
            </w:tcBorders>
          </w:tcPr>
          <w:p w:rsidR="00794C56" w:rsidRDefault="00C33F39">
            <w:pPr>
              <w:rPr>
                <w:rFonts w:ascii="Calibri" w:hAnsi="Calibri" w:cs="Arial"/>
              </w:rPr>
            </w:pPr>
            <w:r>
              <w:rPr>
                <w:rFonts w:ascii="Calibri" w:hAnsi="Calibri" w:cs="Arial"/>
              </w:rPr>
              <w:t>6.</w:t>
            </w: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Sluchově postižení</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2787" w:type="dxa"/>
            <w:tcBorders>
              <w:top w:val="inset" w:sz="6" w:space="0" w:color="auto"/>
              <w:left w:val="inset" w:sz="6" w:space="0" w:color="auto"/>
              <w:bottom w:val="inset" w:sz="6" w:space="0" w:color="auto"/>
              <w:right w:val="inset" w:sz="6" w:space="0" w:color="auto"/>
            </w:tcBorders>
          </w:tcPr>
          <w:p w:rsidR="00794C56" w:rsidRDefault="00794C56">
            <w:pPr>
              <w:rPr>
                <w:rFonts w:ascii="Calibri" w:hAnsi="Calibri" w:cs="Arial"/>
              </w:rPr>
            </w:pP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Zrakově postižení</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2787" w:type="dxa"/>
            <w:tcBorders>
              <w:top w:val="inset" w:sz="6" w:space="0" w:color="auto"/>
              <w:left w:val="inset" w:sz="6" w:space="0" w:color="auto"/>
              <w:bottom w:val="inset" w:sz="6" w:space="0" w:color="auto"/>
              <w:right w:val="inset" w:sz="6" w:space="0" w:color="auto"/>
            </w:tcBorders>
          </w:tcPr>
          <w:p w:rsidR="00794C56" w:rsidRDefault="00794C56">
            <w:pPr>
              <w:rPr>
                <w:rFonts w:ascii="Calibri" w:hAnsi="Calibri" w:cs="Arial"/>
              </w:rPr>
            </w:pP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S vadami řeči</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221D4A">
            <w:pPr>
              <w:jc w:val="center"/>
              <w:rPr>
                <w:rFonts w:ascii="Calibri" w:hAnsi="Calibri" w:cs="Arial"/>
              </w:rPr>
            </w:pPr>
            <w:r>
              <w:rPr>
                <w:rFonts w:ascii="Calibri" w:hAnsi="Calibri" w:cs="Arial"/>
              </w:rPr>
              <w:t>3</w:t>
            </w:r>
          </w:p>
        </w:tc>
        <w:tc>
          <w:tcPr>
            <w:tcW w:w="2787" w:type="dxa"/>
            <w:tcBorders>
              <w:top w:val="inset" w:sz="6" w:space="0" w:color="auto"/>
              <w:left w:val="inset" w:sz="6" w:space="0" w:color="auto"/>
              <w:bottom w:val="inset" w:sz="6" w:space="0" w:color="auto"/>
              <w:right w:val="inset" w:sz="6" w:space="0" w:color="auto"/>
            </w:tcBorders>
            <w:hideMark/>
          </w:tcPr>
          <w:p w:rsidR="00794C56" w:rsidRDefault="00794C56" w:rsidP="00221D4A">
            <w:pPr>
              <w:rPr>
                <w:rFonts w:ascii="Calibri" w:hAnsi="Calibri" w:cs="Arial"/>
              </w:rPr>
            </w:pPr>
            <w:r>
              <w:rPr>
                <w:rFonts w:ascii="Calibri" w:hAnsi="Calibri" w:cs="Arial"/>
              </w:rPr>
              <w:t xml:space="preserve">2., </w:t>
            </w:r>
            <w:r w:rsidR="00221D4A">
              <w:rPr>
                <w:rFonts w:ascii="Calibri" w:hAnsi="Calibri" w:cs="Arial"/>
              </w:rPr>
              <w:t>3</w:t>
            </w:r>
            <w:r>
              <w:rPr>
                <w:rFonts w:ascii="Calibri" w:hAnsi="Calibri" w:cs="Arial"/>
              </w:rPr>
              <w:t xml:space="preserve">., </w:t>
            </w:r>
            <w:r w:rsidR="00221D4A">
              <w:rPr>
                <w:rFonts w:ascii="Calibri" w:hAnsi="Calibri" w:cs="Arial"/>
              </w:rPr>
              <w:t>7</w:t>
            </w:r>
            <w:r>
              <w:rPr>
                <w:rFonts w:ascii="Calibri" w:hAnsi="Calibri" w:cs="Arial"/>
              </w:rPr>
              <w:t xml:space="preserve">., </w:t>
            </w: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Tělesně postižení</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2787" w:type="dxa"/>
            <w:tcBorders>
              <w:top w:val="inset" w:sz="6" w:space="0" w:color="auto"/>
              <w:left w:val="inset" w:sz="6" w:space="0" w:color="auto"/>
              <w:bottom w:val="inset" w:sz="6" w:space="0" w:color="auto"/>
              <w:right w:val="inset" w:sz="6" w:space="0" w:color="auto"/>
            </w:tcBorders>
          </w:tcPr>
          <w:p w:rsidR="00794C56" w:rsidRDefault="00794C56">
            <w:pPr>
              <w:rPr>
                <w:rFonts w:ascii="Calibri" w:hAnsi="Calibri" w:cs="Arial"/>
              </w:rPr>
            </w:pP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S více vadami</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2787" w:type="dxa"/>
            <w:tcBorders>
              <w:top w:val="inset" w:sz="6" w:space="0" w:color="auto"/>
              <w:left w:val="inset" w:sz="6" w:space="0" w:color="auto"/>
              <w:bottom w:val="inset" w:sz="6" w:space="0" w:color="auto"/>
              <w:right w:val="inset" w:sz="6" w:space="0" w:color="auto"/>
            </w:tcBorders>
          </w:tcPr>
          <w:p w:rsidR="00794C56" w:rsidRDefault="00794C56">
            <w:pPr>
              <w:rPr>
                <w:rFonts w:ascii="Calibri" w:hAnsi="Calibri" w:cs="Arial"/>
              </w:rPr>
            </w:pP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S vývojovou poruchou učení</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794C56" w:rsidP="00221D4A">
            <w:pPr>
              <w:jc w:val="center"/>
              <w:rPr>
                <w:rFonts w:ascii="Calibri" w:hAnsi="Calibri" w:cs="Arial"/>
              </w:rPr>
            </w:pPr>
            <w:r>
              <w:rPr>
                <w:rFonts w:ascii="Calibri" w:hAnsi="Calibri" w:cs="Arial"/>
              </w:rPr>
              <w:t>2</w:t>
            </w:r>
            <w:r w:rsidR="00221D4A">
              <w:rPr>
                <w:rFonts w:ascii="Calibri" w:hAnsi="Calibri" w:cs="Arial"/>
              </w:rPr>
              <w:t>1</w:t>
            </w:r>
          </w:p>
        </w:tc>
        <w:tc>
          <w:tcPr>
            <w:tcW w:w="2787" w:type="dxa"/>
            <w:tcBorders>
              <w:top w:val="inset" w:sz="6" w:space="0" w:color="auto"/>
              <w:left w:val="inset" w:sz="6" w:space="0" w:color="auto"/>
              <w:bottom w:val="inset" w:sz="6" w:space="0" w:color="auto"/>
              <w:right w:val="inset" w:sz="6" w:space="0" w:color="auto"/>
            </w:tcBorders>
          </w:tcPr>
          <w:p w:rsidR="00794C56" w:rsidRDefault="00221D4A">
            <w:pPr>
              <w:rPr>
                <w:rFonts w:ascii="Calibri" w:hAnsi="Calibri" w:cs="Arial"/>
              </w:rPr>
            </w:pPr>
            <w:r>
              <w:rPr>
                <w:rFonts w:ascii="Calibri" w:hAnsi="Calibri" w:cs="Arial"/>
              </w:rPr>
              <w:t>3., 4., 5., 6., 7., 8., 9.</w:t>
            </w: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S vývojovou poruchou chování</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221D4A">
            <w:pPr>
              <w:jc w:val="center"/>
              <w:rPr>
                <w:rFonts w:ascii="Calibri" w:hAnsi="Calibri" w:cs="Arial"/>
              </w:rPr>
            </w:pPr>
            <w:r>
              <w:rPr>
                <w:rFonts w:ascii="Calibri" w:hAnsi="Calibri" w:cs="Arial"/>
              </w:rPr>
              <w:t>9</w:t>
            </w:r>
          </w:p>
        </w:tc>
        <w:tc>
          <w:tcPr>
            <w:tcW w:w="2787" w:type="dxa"/>
            <w:tcBorders>
              <w:top w:val="inset" w:sz="6" w:space="0" w:color="auto"/>
              <w:left w:val="inset" w:sz="6" w:space="0" w:color="auto"/>
              <w:bottom w:val="inset" w:sz="6" w:space="0" w:color="auto"/>
              <w:right w:val="inset" w:sz="6" w:space="0" w:color="auto"/>
            </w:tcBorders>
            <w:hideMark/>
          </w:tcPr>
          <w:p w:rsidR="00794C56" w:rsidRDefault="00221D4A" w:rsidP="007A2A0C">
            <w:pPr>
              <w:rPr>
                <w:rFonts w:ascii="Calibri" w:hAnsi="Calibri" w:cs="Arial"/>
              </w:rPr>
            </w:pPr>
            <w:r>
              <w:rPr>
                <w:rFonts w:ascii="Calibri" w:hAnsi="Calibri" w:cs="Arial"/>
              </w:rPr>
              <w:t xml:space="preserve">2., </w:t>
            </w:r>
            <w:r w:rsidR="00794C56">
              <w:rPr>
                <w:rFonts w:ascii="Calibri" w:hAnsi="Calibri" w:cs="Arial"/>
              </w:rPr>
              <w:t>3., 4., 5., 8.</w:t>
            </w:r>
            <w:r>
              <w:rPr>
                <w:rFonts w:ascii="Calibri" w:hAnsi="Calibri" w:cs="Arial"/>
              </w:rPr>
              <w:t>, 9.</w:t>
            </w: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Autismus</w:t>
            </w:r>
          </w:p>
        </w:tc>
        <w:tc>
          <w:tcPr>
            <w:tcW w:w="3029" w:type="dxa"/>
            <w:tcBorders>
              <w:top w:val="inset" w:sz="6" w:space="0" w:color="auto"/>
              <w:left w:val="inset" w:sz="6" w:space="0" w:color="auto"/>
              <w:bottom w:val="inset" w:sz="6" w:space="0" w:color="auto"/>
              <w:right w:val="inset" w:sz="6" w:space="0" w:color="auto"/>
            </w:tcBorders>
            <w:vAlign w:val="center"/>
            <w:hideMark/>
          </w:tcPr>
          <w:p w:rsidR="00794C56" w:rsidRDefault="00221D4A">
            <w:pPr>
              <w:jc w:val="center"/>
              <w:rPr>
                <w:rFonts w:ascii="Calibri" w:hAnsi="Calibri" w:cs="Arial"/>
              </w:rPr>
            </w:pPr>
            <w:r>
              <w:rPr>
                <w:rFonts w:ascii="Calibri" w:hAnsi="Calibri" w:cs="Arial"/>
              </w:rPr>
              <w:t>3</w:t>
            </w:r>
          </w:p>
        </w:tc>
        <w:tc>
          <w:tcPr>
            <w:tcW w:w="2787" w:type="dxa"/>
            <w:tcBorders>
              <w:top w:val="inset" w:sz="6" w:space="0" w:color="auto"/>
              <w:left w:val="inset" w:sz="6" w:space="0" w:color="auto"/>
              <w:bottom w:val="inset" w:sz="6" w:space="0" w:color="auto"/>
              <w:right w:val="inset" w:sz="6" w:space="0" w:color="auto"/>
            </w:tcBorders>
            <w:hideMark/>
          </w:tcPr>
          <w:p w:rsidR="00794C56" w:rsidRDefault="00221D4A">
            <w:pPr>
              <w:rPr>
                <w:rFonts w:ascii="Calibri" w:hAnsi="Calibri" w:cs="Arial"/>
              </w:rPr>
            </w:pPr>
            <w:r>
              <w:rPr>
                <w:rFonts w:ascii="Calibri" w:hAnsi="Calibri" w:cs="Arial"/>
              </w:rPr>
              <w:t>2., 6., 9.</w:t>
            </w:r>
          </w:p>
        </w:tc>
      </w:tr>
      <w:tr w:rsidR="00794C56" w:rsidTr="00794C56">
        <w:trPr>
          <w:trHeight w:val="340"/>
          <w:tblCellSpacing w:w="20" w:type="dxa"/>
        </w:trPr>
        <w:tc>
          <w:tcPr>
            <w:tcW w:w="3422"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rPr>
                <w:rFonts w:ascii="Calibri" w:hAnsi="Calibri" w:cs="Arial"/>
                <w:b/>
                <w:color w:val="FFFFFF"/>
              </w:rPr>
            </w:pPr>
            <w:r>
              <w:rPr>
                <w:rFonts w:ascii="Calibri" w:hAnsi="Calibri" w:cs="Arial"/>
                <w:b/>
                <w:color w:val="FFFFFF"/>
              </w:rPr>
              <w:t>Celkem</w:t>
            </w:r>
          </w:p>
        </w:tc>
        <w:tc>
          <w:tcPr>
            <w:tcW w:w="3029"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221D4A">
            <w:pPr>
              <w:jc w:val="center"/>
              <w:rPr>
                <w:rFonts w:ascii="Calibri" w:hAnsi="Calibri" w:cs="Arial"/>
                <w:b/>
                <w:color w:val="FFFFFF"/>
              </w:rPr>
            </w:pPr>
            <w:r>
              <w:rPr>
                <w:rFonts w:ascii="Calibri" w:hAnsi="Calibri" w:cs="Arial"/>
                <w:b/>
                <w:color w:val="FFFFFF"/>
              </w:rPr>
              <w:t>37</w:t>
            </w:r>
          </w:p>
        </w:tc>
        <w:tc>
          <w:tcPr>
            <w:tcW w:w="2787" w:type="dxa"/>
            <w:tcBorders>
              <w:top w:val="inset" w:sz="6" w:space="0" w:color="auto"/>
              <w:left w:val="inset" w:sz="6" w:space="0" w:color="auto"/>
              <w:bottom w:val="inset" w:sz="6" w:space="0" w:color="auto"/>
              <w:right w:val="inset" w:sz="6" w:space="0" w:color="auto"/>
            </w:tcBorders>
            <w:shd w:val="clear" w:color="auto" w:fill="808080"/>
          </w:tcPr>
          <w:p w:rsidR="00794C56" w:rsidRDefault="00794C56">
            <w:pPr>
              <w:jc w:val="center"/>
              <w:rPr>
                <w:rFonts w:ascii="Calibri" w:hAnsi="Calibri" w:cs="Arial"/>
                <w:b/>
                <w:color w:val="FFFFFF"/>
              </w:rPr>
            </w:pPr>
          </w:p>
        </w:tc>
      </w:tr>
    </w:tbl>
    <w:p w:rsidR="00794C56" w:rsidRDefault="00794C56" w:rsidP="00794C56">
      <w:pPr>
        <w:ind w:left="360"/>
        <w:rPr>
          <w:rFonts w:ascii="Calibri" w:hAnsi="Calibri" w:cs="Arial"/>
          <w:b/>
          <w:bCs/>
          <w:color w:val="800080"/>
        </w:rPr>
      </w:pPr>
    </w:p>
    <w:p w:rsidR="00794C56" w:rsidRDefault="00794C56" w:rsidP="00794C56">
      <w:pPr>
        <w:ind w:left="360"/>
        <w:rPr>
          <w:rFonts w:ascii="Calibri" w:hAnsi="Calibri" w:cs="Arial"/>
          <w:b/>
          <w:bCs/>
        </w:rPr>
      </w:pPr>
    </w:p>
    <w:p w:rsidR="00794C56" w:rsidRDefault="00794C56" w:rsidP="00794C56">
      <w:pPr>
        <w:ind w:left="360"/>
        <w:rPr>
          <w:rFonts w:ascii="Calibri" w:hAnsi="Calibri" w:cs="Arial"/>
          <w:b/>
          <w:bCs/>
          <w:color w:val="00B050"/>
        </w:rPr>
      </w:pPr>
    </w:p>
    <w:p w:rsidR="00794C56" w:rsidRDefault="00794C56" w:rsidP="00794C56">
      <w:pPr>
        <w:ind w:left="360"/>
        <w:rPr>
          <w:rFonts w:ascii="Calibri" w:hAnsi="Calibri" w:cs="Arial"/>
          <w:color w:val="365F91"/>
        </w:rPr>
      </w:pPr>
      <w:r>
        <w:rPr>
          <w:rFonts w:ascii="Calibri" w:hAnsi="Calibri" w:cs="Arial"/>
          <w:b/>
          <w:bCs/>
          <w:color w:val="365F91"/>
        </w:rPr>
        <w:t>1.1</w:t>
      </w:r>
      <w:r w:rsidR="00D063AF">
        <w:rPr>
          <w:rFonts w:ascii="Calibri" w:hAnsi="Calibri" w:cs="Arial"/>
          <w:b/>
          <w:bCs/>
          <w:color w:val="365F91"/>
        </w:rPr>
        <w:t>1</w:t>
      </w:r>
      <w:r>
        <w:rPr>
          <w:rFonts w:ascii="Calibri" w:hAnsi="Calibri" w:cs="Arial"/>
          <w:b/>
          <w:bCs/>
          <w:color w:val="365F91"/>
        </w:rPr>
        <w:t xml:space="preserve"> Materiálně technické zajištění školy</w:t>
      </w:r>
      <w:r>
        <w:rPr>
          <w:rFonts w:ascii="Calibri" w:hAnsi="Calibri" w:cs="Arial"/>
          <w:color w:val="365F91"/>
        </w:rPr>
        <w:t xml:space="preserve"> </w:t>
      </w:r>
    </w:p>
    <w:p w:rsidR="00794C56" w:rsidRDefault="00794C56" w:rsidP="00794C56">
      <w:pPr>
        <w:ind w:left="360"/>
        <w:rPr>
          <w:rFonts w:ascii="Calibri" w:hAnsi="Calibri" w:cs="Arial"/>
          <w:color w:val="E36C0A"/>
        </w:rPr>
      </w:pPr>
    </w:p>
    <w:p w:rsidR="00794C56" w:rsidRDefault="00794C56" w:rsidP="00794C56">
      <w:pPr>
        <w:spacing w:line="360" w:lineRule="auto"/>
        <w:ind w:firstLine="709"/>
        <w:jc w:val="both"/>
        <w:rPr>
          <w:rFonts w:ascii="Calibri" w:hAnsi="Calibri" w:cs="Arial"/>
        </w:rPr>
      </w:pPr>
      <w:r>
        <w:rPr>
          <w:rFonts w:ascii="Calibri" w:hAnsi="Calibri" w:cs="Arial"/>
        </w:rPr>
        <w:t xml:space="preserve">Škola má k počtu žáků a ke školnímu vzdělávacímu programu pro základní vzdělávání – Škola JIStoty odpovídající prostorové podmínky (učebny, chodby, WC, šatny, tělocvičnu, školní družinu apod.). Máme k dispozici 20 kmenových tříd, 4 třídy pro činnost školní družiny, jedno oddělení školní družiny je umístěno v kmenové třídě, 1 tělocvičnu, </w:t>
      </w:r>
      <w:r w:rsidR="0092644C">
        <w:rPr>
          <w:rFonts w:ascii="Calibri" w:hAnsi="Calibri" w:cs="Arial"/>
        </w:rPr>
        <w:t>3</w:t>
      </w:r>
      <w:r>
        <w:rPr>
          <w:rFonts w:ascii="Calibri" w:hAnsi="Calibri" w:cs="Arial"/>
        </w:rPr>
        <w:t xml:space="preserve"> učebny informatiky, cvičnou kuchyňku, dílnu pro výuku předmětů s technickým zaměřením, laboratoř chemie a 1 odbornou učebnu anglického jazyka. K dispozici je také školní pozemek pro výuku pěstitelských prací a dále 5 hřišť – hřiště na kopanou s trávou 3. generace, schválené ČMFS na mistrovská utkání žáků o rozměrech 94 x </w:t>
      </w:r>
      <w:smartTag w:uri="urn:schemas-microsoft-com:office:smarttags" w:element="metricconverter">
        <w:smartTagPr>
          <w:attr w:name="ProductID" w:val="53 m"/>
        </w:smartTagPr>
        <w:r>
          <w:rPr>
            <w:rFonts w:ascii="Calibri" w:hAnsi="Calibri" w:cs="Arial"/>
          </w:rPr>
          <w:t>53 m</w:t>
        </w:r>
      </w:smartTag>
      <w:r>
        <w:rPr>
          <w:rFonts w:ascii="Calibri" w:hAnsi="Calibri" w:cs="Arial"/>
        </w:rPr>
        <w:t xml:space="preserve"> s osvětlením, hřiště 45</w:t>
      </w:r>
      <w:r w:rsidR="006F0235">
        <w:rPr>
          <w:rFonts w:ascii="Calibri" w:hAnsi="Calibri" w:cs="Arial"/>
        </w:rPr>
        <w:t> </w:t>
      </w:r>
      <w:r>
        <w:rPr>
          <w:rFonts w:ascii="Calibri" w:hAnsi="Calibri" w:cs="Arial"/>
        </w:rPr>
        <w:t>x</w:t>
      </w:r>
      <w:r w:rsidR="006F0235">
        <w:rPr>
          <w:rFonts w:ascii="Calibri" w:hAnsi="Calibri" w:cs="Arial"/>
        </w:rPr>
        <w:t> </w:t>
      </w:r>
      <w:smartTag w:uri="urn:schemas-microsoft-com:office:smarttags" w:element="metricconverter">
        <w:smartTagPr>
          <w:attr w:name="ProductID" w:val="25 m"/>
        </w:smartTagPr>
        <w:r>
          <w:rPr>
            <w:rFonts w:ascii="Calibri" w:hAnsi="Calibri" w:cs="Arial"/>
          </w:rPr>
          <w:t>25 m</w:t>
        </w:r>
      </w:smartTag>
      <w:r>
        <w:rPr>
          <w:rFonts w:ascii="Calibri" w:hAnsi="Calibri" w:cs="Arial"/>
        </w:rPr>
        <w:t xml:space="preserve"> s osvětlením a umělou trávou na malou kopanou a házenou, hřiště 45 x </w:t>
      </w:r>
      <w:smartTag w:uri="urn:schemas-microsoft-com:office:smarttags" w:element="metricconverter">
        <w:smartTagPr>
          <w:attr w:name="ProductID" w:val="25 m"/>
        </w:smartTagPr>
        <w:r>
          <w:rPr>
            <w:rFonts w:ascii="Calibri" w:hAnsi="Calibri" w:cs="Arial"/>
          </w:rPr>
          <w:t>25 m</w:t>
        </w:r>
      </w:smartTag>
      <w:r>
        <w:rPr>
          <w:rFonts w:ascii="Calibri" w:hAnsi="Calibri" w:cs="Arial"/>
        </w:rPr>
        <w:t xml:space="preserve"> s tartanovým povrchem na malou kopanou, házenou, volejbal, nohejbal a tenis, </w:t>
      </w:r>
      <w:r w:rsidR="00010675">
        <w:rPr>
          <w:rFonts w:ascii="Calibri" w:hAnsi="Calibri" w:cs="Arial"/>
        </w:rPr>
        <w:t xml:space="preserve">víceúčelové </w:t>
      </w:r>
      <w:r>
        <w:rPr>
          <w:rFonts w:ascii="Calibri" w:hAnsi="Calibri" w:cs="Arial"/>
        </w:rPr>
        <w:t xml:space="preserve">hřiště </w:t>
      </w:r>
      <w:r w:rsidRPr="0008017A">
        <w:rPr>
          <w:rFonts w:ascii="Calibri" w:hAnsi="Calibri" w:cs="Arial"/>
        </w:rPr>
        <w:t xml:space="preserve">34 x </w:t>
      </w:r>
      <w:smartTag w:uri="urn:schemas-microsoft-com:office:smarttags" w:element="metricconverter">
        <w:smartTagPr>
          <w:attr w:name="ProductID" w:val="17 m"/>
        </w:smartTagPr>
        <w:r w:rsidRPr="0008017A">
          <w:rPr>
            <w:rFonts w:ascii="Calibri" w:hAnsi="Calibri" w:cs="Arial"/>
          </w:rPr>
          <w:t>17 m</w:t>
        </w:r>
      </w:smartTag>
      <w:r w:rsidRPr="0008017A">
        <w:rPr>
          <w:rFonts w:ascii="Calibri" w:hAnsi="Calibri" w:cs="Arial"/>
        </w:rPr>
        <w:t xml:space="preserve"> s</w:t>
      </w:r>
      <w:r w:rsidR="0008017A">
        <w:rPr>
          <w:rFonts w:ascii="Calibri" w:hAnsi="Calibri" w:cs="Arial"/>
        </w:rPr>
        <w:t xml:space="preserve"> nejnovějším povrchem Sportcourt Power Game s </w:t>
      </w:r>
      <w:r w:rsidRPr="0008017A">
        <w:rPr>
          <w:rFonts w:ascii="Calibri" w:hAnsi="Calibri" w:cs="Arial"/>
        </w:rPr>
        <w:t xml:space="preserve">osvětlením na </w:t>
      </w:r>
      <w:r w:rsidR="0008017A">
        <w:rPr>
          <w:rFonts w:ascii="Calibri" w:hAnsi="Calibri" w:cs="Arial"/>
        </w:rPr>
        <w:t>všechny druhy sportů,</w:t>
      </w:r>
      <w:r>
        <w:rPr>
          <w:rFonts w:ascii="Calibri" w:hAnsi="Calibri" w:cs="Arial"/>
        </w:rPr>
        <w:t xml:space="preserve"> hřiště 34 x </w:t>
      </w:r>
      <w:smartTag w:uri="urn:schemas-microsoft-com:office:smarttags" w:element="metricconverter">
        <w:smartTagPr>
          <w:attr w:name="ProductID" w:val="17 m"/>
        </w:smartTagPr>
        <w:r>
          <w:rPr>
            <w:rFonts w:ascii="Calibri" w:hAnsi="Calibri" w:cs="Arial"/>
          </w:rPr>
          <w:t>17 m</w:t>
        </w:r>
      </w:smartTag>
      <w:r>
        <w:rPr>
          <w:rFonts w:ascii="Calibri" w:hAnsi="Calibri" w:cs="Arial"/>
        </w:rPr>
        <w:t xml:space="preserve"> s umělou trávou na malou kopanou a házenou a</w:t>
      </w:r>
      <w:r w:rsidR="00D063AF">
        <w:rPr>
          <w:rFonts w:ascii="Calibri" w:hAnsi="Calibri" w:cs="Arial"/>
        </w:rPr>
        <w:t> </w:t>
      </w:r>
      <w:r>
        <w:rPr>
          <w:rFonts w:ascii="Calibri" w:hAnsi="Calibri" w:cs="Arial"/>
        </w:rPr>
        <w:t xml:space="preserve">beach </w:t>
      </w:r>
      <w:r>
        <w:rPr>
          <w:rFonts w:ascii="Calibri" w:hAnsi="Calibri" w:cs="Arial"/>
        </w:rPr>
        <w:lastRenderedPageBreak/>
        <w:t xml:space="preserve">volejbalové hřiště. Hřiště jsou využívána pro výuku TV, tréninky fotbalistů pod vedením odborných trenérů z FC Viktorie Plzeň, tréninky Rugby klubu Plzeň, pro činnost dětí školní družiny a veřejnost. </w:t>
      </w:r>
    </w:p>
    <w:p w:rsidR="00794C56" w:rsidRDefault="00794C56" w:rsidP="00794C56">
      <w:pPr>
        <w:spacing w:line="360" w:lineRule="auto"/>
        <w:ind w:firstLine="709"/>
        <w:jc w:val="both"/>
        <w:rPr>
          <w:rFonts w:ascii="Calibri" w:hAnsi="Calibri" w:cs="Arial"/>
        </w:rPr>
      </w:pPr>
      <w:r>
        <w:rPr>
          <w:rFonts w:ascii="Calibri" w:hAnsi="Calibri" w:cs="Arial"/>
        </w:rPr>
        <w:t xml:space="preserve">Fond učebnic a učebních textů je plánovaně obnovován a aktualizován podle přidělených finančních prostředků. Z didaktické techniky je na škole umístěno </w:t>
      </w:r>
      <w:r w:rsidR="00C33F39">
        <w:rPr>
          <w:rFonts w:ascii="Calibri" w:hAnsi="Calibri" w:cs="Arial"/>
        </w:rPr>
        <w:t>21</w:t>
      </w:r>
      <w:r w:rsidR="00F85D6F">
        <w:rPr>
          <w:rFonts w:ascii="Calibri" w:hAnsi="Calibri" w:cs="Arial"/>
        </w:rPr>
        <w:t> </w:t>
      </w:r>
      <w:r>
        <w:rPr>
          <w:rFonts w:ascii="Calibri" w:hAnsi="Calibri" w:cs="Arial"/>
        </w:rPr>
        <w:t>interaktivních tabulí, 1</w:t>
      </w:r>
      <w:r w:rsidR="00C33F39">
        <w:rPr>
          <w:rFonts w:ascii="Calibri" w:hAnsi="Calibri" w:cs="Arial"/>
        </w:rPr>
        <w:t>2</w:t>
      </w:r>
      <w:r>
        <w:rPr>
          <w:rFonts w:ascii="Calibri" w:hAnsi="Calibri" w:cs="Arial"/>
        </w:rPr>
        <w:t xml:space="preserve"> na I. stupni</w:t>
      </w:r>
      <w:r w:rsidR="00C33F39">
        <w:rPr>
          <w:rFonts w:ascii="Calibri" w:hAnsi="Calibri" w:cs="Arial"/>
        </w:rPr>
        <w:t>,</w:t>
      </w:r>
      <w:r>
        <w:rPr>
          <w:rFonts w:ascii="Calibri" w:hAnsi="Calibri" w:cs="Arial"/>
        </w:rPr>
        <w:t> </w:t>
      </w:r>
      <w:r w:rsidR="00C33F39">
        <w:rPr>
          <w:rFonts w:ascii="Calibri" w:hAnsi="Calibri" w:cs="Arial"/>
        </w:rPr>
        <w:t>8</w:t>
      </w:r>
      <w:r>
        <w:rPr>
          <w:rFonts w:ascii="Calibri" w:hAnsi="Calibri" w:cs="Arial"/>
        </w:rPr>
        <w:t xml:space="preserve"> na II. stupni ZŠ</w:t>
      </w:r>
      <w:r w:rsidR="00C33F39">
        <w:rPr>
          <w:rFonts w:ascii="Calibri" w:hAnsi="Calibri" w:cs="Arial"/>
        </w:rPr>
        <w:t xml:space="preserve"> a1 v učebně anglického jazyka.</w:t>
      </w:r>
    </w:p>
    <w:p w:rsidR="00D063AF" w:rsidRDefault="00D063AF" w:rsidP="00794C56">
      <w:pPr>
        <w:spacing w:line="360" w:lineRule="auto"/>
        <w:ind w:firstLine="709"/>
        <w:jc w:val="both"/>
        <w:rPr>
          <w:rFonts w:ascii="Calibri" w:hAnsi="Calibri" w:cs="Arial"/>
        </w:rPr>
      </w:pPr>
    </w:p>
    <w:p w:rsidR="00794C56" w:rsidRDefault="00794C56" w:rsidP="00794C56">
      <w:pPr>
        <w:spacing w:line="360" w:lineRule="auto"/>
        <w:ind w:firstLine="426"/>
        <w:jc w:val="both"/>
        <w:rPr>
          <w:rFonts w:ascii="Calibri" w:hAnsi="Calibri" w:cs="Arial"/>
          <w:b/>
          <w:color w:val="365F91"/>
        </w:rPr>
      </w:pPr>
      <w:r>
        <w:rPr>
          <w:rFonts w:ascii="Calibri" w:hAnsi="Calibri" w:cs="Arial"/>
          <w:b/>
          <w:color w:val="365F91"/>
        </w:rPr>
        <w:t>1.1</w:t>
      </w:r>
      <w:r w:rsidR="00D063AF">
        <w:rPr>
          <w:rFonts w:ascii="Calibri" w:hAnsi="Calibri" w:cs="Arial"/>
          <w:b/>
          <w:color w:val="365F91"/>
        </w:rPr>
        <w:t>2</w:t>
      </w:r>
      <w:r>
        <w:rPr>
          <w:rFonts w:ascii="Calibri" w:hAnsi="Calibri" w:cs="Arial"/>
          <w:b/>
          <w:color w:val="365F91"/>
        </w:rPr>
        <w:t xml:space="preserve"> Školská rada </w:t>
      </w:r>
    </w:p>
    <w:p w:rsidR="00794C56" w:rsidRDefault="00794C56" w:rsidP="00794C56">
      <w:pPr>
        <w:spacing w:line="360" w:lineRule="auto"/>
        <w:ind w:firstLine="709"/>
        <w:jc w:val="both"/>
        <w:rPr>
          <w:rFonts w:ascii="Calibri" w:hAnsi="Calibri" w:cs="Arial"/>
          <w:color w:val="0000FF"/>
        </w:rPr>
      </w:pPr>
      <w:r>
        <w:rPr>
          <w:rFonts w:ascii="Calibri" w:hAnsi="Calibri" w:cs="Arial"/>
        </w:rPr>
        <w:t xml:space="preserve">Zřízena usnesením RMP č. 265 ze dne 20. 4. 2000 s platností od 1. 5. 2000. Školská rada má 6 členů. Členové rady školy jsou voleni, popřípadě jmenováni na období tří let. Poslední volby do školské rady proběhly dne </w:t>
      </w:r>
      <w:r w:rsidR="00D8108E">
        <w:rPr>
          <w:rFonts w:ascii="Calibri" w:hAnsi="Calibri" w:cs="Arial"/>
        </w:rPr>
        <w:t>27</w:t>
      </w:r>
      <w:r>
        <w:rPr>
          <w:rFonts w:ascii="Calibri" w:hAnsi="Calibri" w:cs="Arial"/>
        </w:rPr>
        <w:t>. 4. 201</w:t>
      </w:r>
      <w:r w:rsidR="00D8108E">
        <w:rPr>
          <w:rFonts w:ascii="Calibri" w:hAnsi="Calibri" w:cs="Arial"/>
        </w:rPr>
        <w:t>7</w:t>
      </w:r>
      <w:r>
        <w:rPr>
          <w:rFonts w:ascii="Calibri" w:hAnsi="Calibri" w:cs="Arial"/>
        </w:rPr>
        <w:t>.</w:t>
      </w:r>
    </w:p>
    <w:p w:rsidR="00794C56" w:rsidRDefault="00794C56" w:rsidP="00794C56">
      <w:pPr>
        <w:rPr>
          <w:rFonts w:ascii="Calibri" w:hAnsi="Calibri" w:cs="Arial"/>
          <w:b/>
        </w:rPr>
      </w:pPr>
    </w:p>
    <w:p w:rsidR="00794C56" w:rsidRDefault="00794C56" w:rsidP="00794C56">
      <w:pPr>
        <w:tabs>
          <w:tab w:val="left" w:pos="426"/>
        </w:tabs>
        <w:rPr>
          <w:rFonts w:ascii="Calibri" w:hAnsi="Calibri" w:cs="Arial"/>
          <w:color w:val="365F91"/>
          <w:u w:val="single"/>
        </w:rPr>
      </w:pPr>
      <w:r>
        <w:rPr>
          <w:rFonts w:ascii="Calibri" w:hAnsi="Calibri" w:cs="Arial"/>
          <w:b/>
          <w:color w:val="244061"/>
        </w:rPr>
        <w:tab/>
      </w:r>
      <w:r>
        <w:rPr>
          <w:rFonts w:ascii="Calibri" w:hAnsi="Calibri" w:cs="Arial"/>
          <w:b/>
          <w:color w:val="365F91"/>
        </w:rPr>
        <w:t>2.</w:t>
      </w:r>
      <w:r>
        <w:rPr>
          <w:rFonts w:ascii="Calibri" w:hAnsi="Calibri" w:cs="Arial"/>
          <w:b/>
          <w:color w:val="365F91"/>
        </w:rPr>
        <w:tab/>
      </w:r>
      <w:r>
        <w:rPr>
          <w:rFonts w:ascii="Calibri" w:hAnsi="Calibri" w:cs="Arial"/>
          <w:b/>
          <w:color w:val="365F91"/>
          <w:u w:val="single"/>
        </w:rPr>
        <w:t>Personální zabezpečení činnosti školy</w:t>
      </w:r>
    </w:p>
    <w:p w:rsidR="00794C56" w:rsidRDefault="00794C56" w:rsidP="00794C56">
      <w:pPr>
        <w:rPr>
          <w:rFonts w:ascii="Calibri" w:hAnsi="Calibri" w:cs="Arial"/>
          <w:u w:val="single"/>
        </w:rPr>
      </w:pPr>
    </w:p>
    <w:p w:rsidR="00794C56" w:rsidRDefault="00794C56" w:rsidP="00794C56">
      <w:pPr>
        <w:rPr>
          <w:rFonts w:ascii="Calibri" w:hAnsi="Calibri" w:cs="Arial"/>
          <w:sz w:val="16"/>
          <w:szCs w:val="16"/>
        </w:rPr>
      </w:pPr>
    </w:p>
    <w:p w:rsidR="00794C56" w:rsidRDefault="00794C56" w:rsidP="00794C56">
      <w:pPr>
        <w:tabs>
          <w:tab w:val="left" w:pos="426"/>
        </w:tabs>
        <w:ind w:left="360"/>
        <w:rPr>
          <w:rFonts w:ascii="Calibri" w:hAnsi="Calibri" w:cs="Arial"/>
          <w:b/>
          <w:bCs/>
          <w:color w:val="365F91"/>
        </w:rPr>
      </w:pPr>
      <w:r>
        <w:rPr>
          <w:rFonts w:ascii="Calibri" w:hAnsi="Calibri" w:cs="Arial"/>
          <w:b/>
          <w:bCs/>
          <w:color w:val="365F91"/>
        </w:rPr>
        <w:tab/>
        <w:t>2.1 Odborná kvalifikace (dle zákona č.563/2004 Sb.)</w:t>
      </w:r>
    </w:p>
    <w:p w:rsidR="00794C56" w:rsidRDefault="00794C56" w:rsidP="00794C56">
      <w:pPr>
        <w:ind w:left="360"/>
        <w:rPr>
          <w:rFonts w:ascii="Calibri" w:hAnsi="Calibri" w:cs="Arial"/>
          <w:b/>
          <w:bCs/>
          <w:color w:val="244061"/>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58"/>
        <w:gridCol w:w="3118"/>
        <w:gridCol w:w="1722"/>
      </w:tblGrid>
      <w:tr w:rsidR="00794C56" w:rsidTr="00794C56">
        <w:trPr>
          <w:trHeight w:val="135"/>
          <w:tblCellSpacing w:w="20" w:type="dxa"/>
          <w:jc w:val="center"/>
        </w:trPr>
        <w:tc>
          <w:tcPr>
            <w:tcW w:w="4498" w:type="dxa"/>
            <w:tcBorders>
              <w:top w:val="inset" w:sz="6" w:space="0" w:color="auto"/>
              <w:left w:val="inset" w:sz="6" w:space="0" w:color="auto"/>
              <w:bottom w:val="inset" w:sz="6" w:space="0" w:color="auto"/>
              <w:right w:val="inset" w:sz="6" w:space="0" w:color="auto"/>
            </w:tcBorders>
            <w:shd w:val="clear" w:color="auto" w:fill="808080"/>
            <w:vAlign w:val="center"/>
          </w:tcPr>
          <w:p w:rsidR="00794C56" w:rsidRDefault="00794C56">
            <w:pPr>
              <w:jc w:val="center"/>
              <w:rPr>
                <w:rFonts w:ascii="Calibri" w:hAnsi="Calibri" w:cs="Arial"/>
                <w:color w:val="FFFFFF"/>
              </w:rPr>
            </w:pPr>
          </w:p>
        </w:tc>
        <w:tc>
          <w:tcPr>
            <w:tcW w:w="307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rPr>
            </w:pPr>
            <w:r>
              <w:rPr>
                <w:rFonts w:ascii="Calibri" w:hAnsi="Calibri" w:cs="Arial"/>
                <w:color w:val="FFFFFF"/>
              </w:rPr>
              <w:t>Přepočtený/fyzický</w:t>
            </w:r>
          </w:p>
        </w:tc>
        <w:tc>
          <w:tcPr>
            <w:tcW w:w="1662" w:type="dxa"/>
            <w:tcBorders>
              <w:top w:val="inset" w:sz="6" w:space="0" w:color="auto"/>
              <w:left w:val="inset" w:sz="6" w:space="0" w:color="auto"/>
              <w:bottom w:val="inset" w:sz="6" w:space="0" w:color="auto"/>
              <w:right w:val="inset" w:sz="6" w:space="0" w:color="auto"/>
            </w:tcBorders>
            <w:shd w:val="clear" w:color="auto" w:fill="808080"/>
            <w:hideMark/>
          </w:tcPr>
          <w:p w:rsidR="00794C56" w:rsidRDefault="00794C56">
            <w:pPr>
              <w:jc w:val="center"/>
              <w:rPr>
                <w:rFonts w:ascii="Calibri" w:hAnsi="Calibri" w:cs="Arial"/>
                <w:color w:val="FFFFFF"/>
              </w:rPr>
            </w:pPr>
            <w:r>
              <w:rPr>
                <w:rFonts w:ascii="Calibri" w:hAnsi="Calibri" w:cs="Arial"/>
                <w:color w:val="FFFFFF"/>
              </w:rPr>
              <w:t>%</w:t>
            </w:r>
          </w:p>
        </w:tc>
      </w:tr>
      <w:tr w:rsidR="00794C56" w:rsidTr="00794C56">
        <w:trPr>
          <w:trHeight w:val="277"/>
          <w:tblCellSpacing w:w="20" w:type="dxa"/>
          <w:jc w:val="center"/>
        </w:trPr>
        <w:tc>
          <w:tcPr>
            <w:tcW w:w="449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Celkový počet pedagogických pracovníků</w:t>
            </w:r>
          </w:p>
        </w:tc>
        <w:tc>
          <w:tcPr>
            <w:tcW w:w="3078" w:type="dxa"/>
            <w:tcBorders>
              <w:top w:val="inset" w:sz="6" w:space="0" w:color="auto"/>
              <w:left w:val="inset" w:sz="6" w:space="0" w:color="auto"/>
              <w:bottom w:val="inset" w:sz="6" w:space="0" w:color="auto"/>
              <w:right w:val="inset" w:sz="6" w:space="0" w:color="auto"/>
            </w:tcBorders>
            <w:vAlign w:val="center"/>
            <w:hideMark/>
          </w:tcPr>
          <w:p w:rsidR="00794C56" w:rsidRDefault="00794C56" w:rsidP="00E95A31">
            <w:pPr>
              <w:jc w:val="center"/>
              <w:rPr>
                <w:rFonts w:ascii="Calibri" w:hAnsi="Calibri" w:cs="Arial"/>
              </w:rPr>
            </w:pPr>
            <w:r>
              <w:rPr>
                <w:rFonts w:ascii="Calibri" w:hAnsi="Calibri" w:cs="Arial"/>
              </w:rPr>
              <w:t>3</w:t>
            </w:r>
            <w:r w:rsidR="00E95A31">
              <w:rPr>
                <w:rFonts w:ascii="Calibri" w:hAnsi="Calibri" w:cs="Arial"/>
              </w:rPr>
              <w:t>6</w:t>
            </w:r>
            <w:r>
              <w:rPr>
                <w:rFonts w:ascii="Calibri" w:hAnsi="Calibri" w:cs="Arial"/>
              </w:rPr>
              <w:t>,</w:t>
            </w:r>
            <w:r w:rsidR="00B95DB4">
              <w:rPr>
                <w:rFonts w:ascii="Calibri" w:hAnsi="Calibri" w:cs="Arial"/>
              </w:rPr>
              <w:t>4</w:t>
            </w:r>
            <w:r w:rsidR="00E95A31">
              <w:rPr>
                <w:rFonts w:ascii="Calibri" w:hAnsi="Calibri" w:cs="Arial"/>
              </w:rPr>
              <w:t>3/38</w:t>
            </w:r>
          </w:p>
        </w:tc>
        <w:tc>
          <w:tcPr>
            <w:tcW w:w="1662" w:type="dxa"/>
            <w:tcBorders>
              <w:top w:val="inset" w:sz="6" w:space="0" w:color="auto"/>
              <w:left w:val="inset" w:sz="6" w:space="0" w:color="auto"/>
              <w:bottom w:val="inset" w:sz="6" w:space="0" w:color="auto"/>
              <w:right w:val="inset" w:sz="6" w:space="0" w:color="auto"/>
            </w:tcBorders>
          </w:tcPr>
          <w:p w:rsidR="00794C56" w:rsidRDefault="00794C56">
            <w:pPr>
              <w:jc w:val="center"/>
              <w:rPr>
                <w:rFonts w:ascii="Calibri" w:hAnsi="Calibri" w:cs="Arial"/>
                <w:color w:val="FF0000"/>
              </w:rPr>
            </w:pPr>
          </w:p>
        </w:tc>
      </w:tr>
      <w:tr w:rsidR="00794C56" w:rsidTr="00794C56">
        <w:trPr>
          <w:trHeight w:val="276"/>
          <w:tblCellSpacing w:w="20" w:type="dxa"/>
          <w:jc w:val="center"/>
        </w:trPr>
        <w:tc>
          <w:tcPr>
            <w:tcW w:w="449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b/>
                <w:color w:val="FF0000"/>
              </w:rPr>
            </w:pPr>
            <w:r>
              <w:rPr>
                <w:rFonts w:ascii="Calibri" w:hAnsi="Calibri" w:cs="Arial"/>
              </w:rPr>
              <w:t>Z toho odborně kvalifikovaných</w:t>
            </w:r>
          </w:p>
        </w:tc>
        <w:tc>
          <w:tcPr>
            <w:tcW w:w="3078" w:type="dxa"/>
            <w:tcBorders>
              <w:top w:val="inset" w:sz="6" w:space="0" w:color="auto"/>
              <w:left w:val="inset" w:sz="6" w:space="0" w:color="auto"/>
              <w:bottom w:val="inset" w:sz="6" w:space="0" w:color="auto"/>
              <w:right w:val="inset" w:sz="6" w:space="0" w:color="auto"/>
            </w:tcBorders>
            <w:vAlign w:val="center"/>
            <w:hideMark/>
          </w:tcPr>
          <w:p w:rsidR="00794C56" w:rsidRDefault="00794C56" w:rsidP="00E95A31">
            <w:pPr>
              <w:jc w:val="center"/>
              <w:rPr>
                <w:rFonts w:ascii="Calibri" w:hAnsi="Calibri" w:cs="Arial"/>
              </w:rPr>
            </w:pPr>
            <w:r w:rsidRPr="00F85D6F">
              <w:rPr>
                <w:rFonts w:ascii="Calibri" w:hAnsi="Calibri" w:cs="Arial"/>
              </w:rPr>
              <w:t>3</w:t>
            </w:r>
            <w:r w:rsidR="00E95A31">
              <w:rPr>
                <w:rFonts w:ascii="Calibri" w:hAnsi="Calibri" w:cs="Arial"/>
              </w:rPr>
              <w:t>6</w:t>
            </w:r>
            <w:r w:rsidRPr="00F85D6F">
              <w:rPr>
                <w:rFonts w:ascii="Calibri" w:hAnsi="Calibri" w:cs="Arial"/>
              </w:rPr>
              <w:t>,</w:t>
            </w:r>
            <w:r w:rsidR="00B95DB4">
              <w:rPr>
                <w:rFonts w:ascii="Calibri" w:hAnsi="Calibri" w:cs="Arial"/>
              </w:rPr>
              <w:t>4</w:t>
            </w:r>
            <w:r w:rsidR="00E95A31">
              <w:rPr>
                <w:rFonts w:ascii="Calibri" w:hAnsi="Calibri" w:cs="Arial"/>
              </w:rPr>
              <w:t>3</w:t>
            </w:r>
            <w:bookmarkStart w:id="0" w:name="_GoBack"/>
            <w:bookmarkEnd w:id="0"/>
            <w:r w:rsidR="00E95A31">
              <w:rPr>
                <w:rFonts w:ascii="Calibri" w:hAnsi="Calibri" w:cs="Arial"/>
              </w:rPr>
              <w:t>/38</w:t>
            </w:r>
          </w:p>
        </w:tc>
        <w:tc>
          <w:tcPr>
            <w:tcW w:w="1662" w:type="dxa"/>
            <w:tcBorders>
              <w:top w:val="inset" w:sz="6" w:space="0" w:color="auto"/>
              <w:left w:val="inset" w:sz="6" w:space="0" w:color="auto"/>
              <w:bottom w:val="inset" w:sz="6" w:space="0" w:color="auto"/>
              <w:right w:val="inset" w:sz="6" w:space="0" w:color="auto"/>
            </w:tcBorders>
          </w:tcPr>
          <w:p w:rsidR="00794C56" w:rsidRDefault="00794C56">
            <w:pPr>
              <w:jc w:val="center"/>
              <w:rPr>
                <w:rFonts w:ascii="Calibri" w:hAnsi="Calibri" w:cs="Arial"/>
                <w:color w:val="FF0000"/>
              </w:rPr>
            </w:pPr>
          </w:p>
        </w:tc>
      </w:tr>
    </w:tbl>
    <w:p w:rsidR="00794C56" w:rsidRDefault="00794C56" w:rsidP="00794C56">
      <w:pPr>
        <w:ind w:left="360"/>
        <w:rPr>
          <w:rFonts w:ascii="Calibri" w:hAnsi="Calibri" w:cs="Arial"/>
          <w:b/>
          <w:bCs/>
          <w:color w:val="0000FF"/>
          <w:spacing w:val="-2"/>
        </w:rPr>
      </w:pPr>
    </w:p>
    <w:p w:rsidR="00794C56" w:rsidRPr="007044DC" w:rsidRDefault="00794C56" w:rsidP="00794C56">
      <w:pPr>
        <w:tabs>
          <w:tab w:val="left" w:pos="8931"/>
        </w:tabs>
        <w:ind w:left="360"/>
        <w:rPr>
          <w:rFonts w:ascii="Calibri" w:hAnsi="Calibri" w:cs="Arial"/>
          <w:bCs/>
          <w:spacing w:val="-2"/>
        </w:rPr>
      </w:pPr>
      <w:r>
        <w:rPr>
          <w:rFonts w:ascii="Calibri" w:hAnsi="Calibri" w:cs="Arial"/>
          <w:b/>
          <w:bCs/>
          <w:color w:val="365F91"/>
          <w:spacing w:val="-2"/>
        </w:rPr>
        <w:t>2.2 Počet absolventů s odbornou kvalifikací, kteří ve školním roce nastoupili do školy</w:t>
      </w:r>
      <w:r w:rsidR="007044DC">
        <w:rPr>
          <w:rFonts w:ascii="Calibri" w:hAnsi="Calibri" w:cs="Arial"/>
          <w:b/>
          <w:bCs/>
          <w:color w:val="365F91"/>
          <w:spacing w:val="-2"/>
        </w:rPr>
        <w:t>:</w:t>
      </w:r>
      <w:r>
        <w:rPr>
          <w:rFonts w:ascii="Calibri" w:hAnsi="Calibri" w:cs="Arial"/>
          <w:b/>
          <w:bCs/>
          <w:color w:val="E36C0A"/>
          <w:spacing w:val="-2"/>
        </w:rPr>
        <w:t xml:space="preserve">   </w:t>
      </w:r>
      <w:r w:rsidR="007044DC" w:rsidRPr="007044DC">
        <w:rPr>
          <w:rFonts w:ascii="Calibri" w:hAnsi="Calibri" w:cs="Arial"/>
          <w:bCs/>
          <w:spacing w:val="-2"/>
        </w:rPr>
        <w:t>3</w:t>
      </w:r>
    </w:p>
    <w:p w:rsidR="00794C56" w:rsidRDefault="00794C56" w:rsidP="00794C56">
      <w:pPr>
        <w:ind w:left="360"/>
        <w:rPr>
          <w:rFonts w:ascii="Calibri" w:hAnsi="Calibri" w:cs="Arial"/>
          <w:b/>
          <w:bCs/>
          <w:color w:val="E36C0A"/>
          <w:spacing w:val="-2"/>
        </w:rPr>
      </w:pPr>
    </w:p>
    <w:p w:rsidR="00794C56" w:rsidRDefault="00794C56" w:rsidP="00794C56">
      <w:pPr>
        <w:tabs>
          <w:tab w:val="left" w:pos="8931"/>
        </w:tabs>
        <w:ind w:left="360"/>
        <w:rPr>
          <w:rFonts w:ascii="Calibri" w:hAnsi="Calibri" w:cs="Arial"/>
          <w:bCs/>
          <w:spacing w:val="-2"/>
        </w:rPr>
      </w:pPr>
      <w:r>
        <w:rPr>
          <w:rFonts w:ascii="Calibri" w:hAnsi="Calibri" w:cs="Arial"/>
          <w:b/>
          <w:bCs/>
          <w:color w:val="365F91"/>
          <w:spacing w:val="-2"/>
        </w:rPr>
        <w:t>2.3 Počet učitelů s odbornou kvalifikací, kteří ve školním roce nastoupili do školy</w:t>
      </w:r>
      <w:r>
        <w:rPr>
          <w:rFonts w:ascii="Calibri" w:hAnsi="Calibri" w:cs="Arial"/>
          <w:b/>
          <w:bCs/>
          <w:color w:val="244061"/>
          <w:spacing w:val="-2"/>
        </w:rPr>
        <w:t>:</w:t>
      </w:r>
      <w:r>
        <w:rPr>
          <w:rFonts w:ascii="Calibri" w:hAnsi="Calibri" w:cs="Arial"/>
          <w:b/>
          <w:bCs/>
          <w:color w:val="E36C0A"/>
          <w:spacing w:val="-2"/>
        </w:rPr>
        <w:t xml:space="preserve">  </w:t>
      </w:r>
      <w:r w:rsidR="007044DC" w:rsidRPr="007044DC">
        <w:rPr>
          <w:rFonts w:ascii="Calibri" w:hAnsi="Calibri" w:cs="Arial"/>
          <w:bCs/>
          <w:spacing w:val="-2"/>
        </w:rPr>
        <w:t>2</w:t>
      </w:r>
      <w:r>
        <w:rPr>
          <w:rFonts w:ascii="Calibri" w:hAnsi="Calibri" w:cs="Arial"/>
          <w:b/>
          <w:bCs/>
          <w:color w:val="E36C0A"/>
          <w:spacing w:val="-2"/>
        </w:rPr>
        <w:tab/>
      </w:r>
    </w:p>
    <w:p w:rsidR="00794C56" w:rsidRDefault="00794C56" w:rsidP="00794C56">
      <w:pPr>
        <w:ind w:left="360"/>
        <w:rPr>
          <w:rFonts w:ascii="Calibri" w:hAnsi="Calibri" w:cs="Arial"/>
          <w:b/>
          <w:bCs/>
          <w:color w:val="E36C0A"/>
          <w:spacing w:val="-2"/>
        </w:rPr>
      </w:pPr>
    </w:p>
    <w:p w:rsidR="00794C56" w:rsidRDefault="00794C56" w:rsidP="00794C56">
      <w:pPr>
        <w:tabs>
          <w:tab w:val="left" w:pos="8931"/>
        </w:tabs>
        <w:ind w:left="360"/>
        <w:rPr>
          <w:rFonts w:ascii="Calibri" w:hAnsi="Calibri" w:cs="Arial"/>
          <w:bCs/>
          <w:spacing w:val="-2"/>
        </w:rPr>
      </w:pPr>
      <w:r>
        <w:rPr>
          <w:rFonts w:ascii="Calibri" w:hAnsi="Calibri" w:cs="Arial"/>
          <w:b/>
          <w:bCs/>
          <w:color w:val="365F91"/>
          <w:spacing w:val="-2"/>
        </w:rPr>
        <w:t>2.4 Počet učitelů s odbornou kvalifikací, kteří ve školním roce odešli ze školy:</w:t>
      </w:r>
      <w:r w:rsidR="007044DC">
        <w:rPr>
          <w:rFonts w:ascii="Calibri" w:hAnsi="Calibri" w:cs="Arial"/>
          <w:b/>
          <w:bCs/>
          <w:color w:val="365F91"/>
          <w:spacing w:val="-2"/>
        </w:rPr>
        <w:t xml:space="preserve"> </w:t>
      </w:r>
      <w:r w:rsidR="007044DC" w:rsidRPr="007044DC">
        <w:rPr>
          <w:rFonts w:ascii="Calibri" w:hAnsi="Calibri" w:cs="Arial"/>
          <w:bCs/>
          <w:spacing w:val="-2"/>
        </w:rPr>
        <w:t>2</w:t>
      </w:r>
      <w:r>
        <w:rPr>
          <w:rFonts w:ascii="Calibri" w:hAnsi="Calibri" w:cs="Arial"/>
          <w:b/>
          <w:bCs/>
          <w:color w:val="365F91"/>
          <w:spacing w:val="-2"/>
        </w:rPr>
        <w:tab/>
      </w:r>
    </w:p>
    <w:p w:rsidR="00794C56" w:rsidRDefault="00794C56" w:rsidP="00794C56">
      <w:pPr>
        <w:ind w:left="360"/>
        <w:rPr>
          <w:rFonts w:ascii="Calibri" w:hAnsi="Calibri" w:cs="Arial"/>
          <w:b/>
          <w:bCs/>
          <w:color w:val="E36C0A"/>
          <w:spacing w:val="-2"/>
        </w:rPr>
      </w:pPr>
    </w:p>
    <w:p w:rsidR="00794C56" w:rsidRDefault="00794C56" w:rsidP="00794C56">
      <w:pPr>
        <w:tabs>
          <w:tab w:val="left" w:pos="8789"/>
        </w:tabs>
        <w:ind w:left="360"/>
        <w:rPr>
          <w:rFonts w:ascii="Calibri" w:hAnsi="Calibri" w:cs="Arial"/>
          <w:bCs/>
          <w:spacing w:val="-2"/>
        </w:rPr>
      </w:pPr>
      <w:r>
        <w:rPr>
          <w:rFonts w:ascii="Calibri" w:hAnsi="Calibri" w:cs="Arial"/>
          <w:b/>
          <w:bCs/>
          <w:color w:val="365F91"/>
          <w:spacing w:val="-2"/>
        </w:rPr>
        <w:t>2.5 Nepedagogičtí pracovníci – počet:</w:t>
      </w:r>
      <w:r>
        <w:rPr>
          <w:rFonts w:ascii="Calibri" w:hAnsi="Calibri" w:cs="Arial"/>
          <w:b/>
          <w:bCs/>
          <w:color w:val="E36C0A"/>
          <w:spacing w:val="-2"/>
        </w:rPr>
        <w:t xml:space="preserve">  </w:t>
      </w:r>
      <w:r w:rsidR="00E95A31">
        <w:rPr>
          <w:rFonts w:ascii="Calibri" w:hAnsi="Calibri" w:cs="Arial"/>
          <w:bCs/>
          <w:spacing w:val="-2"/>
        </w:rPr>
        <w:t>17</w:t>
      </w:r>
    </w:p>
    <w:p w:rsidR="00794C56" w:rsidRDefault="00794C56" w:rsidP="00794C56">
      <w:pPr>
        <w:ind w:left="360"/>
        <w:rPr>
          <w:rFonts w:ascii="Calibri" w:hAnsi="Calibri" w:cs="Arial"/>
          <w:b/>
          <w:bCs/>
          <w:color w:val="E36C0A"/>
          <w:spacing w:val="-2"/>
        </w:rPr>
      </w:pPr>
    </w:p>
    <w:p w:rsidR="00794C56" w:rsidRDefault="00794C56" w:rsidP="00794C56">
      <w:pPr>
        <w:ind w:left="360"/>
        <w:rPr>
          <w:rFonts w:ascii="Calibri" w:hAnsi="Calibri" w:cs="Arial"/>
          <w:b/>
          <w:bCs/>
          <w:color w:val="365F91"/>
          <w:spacing w:val="-2"/>
        </w:rPr>
      </w:pPr>
      <w:r>
        <w:rPr>
          <w:rFonts w:ascii="Calibri" w:hAnsi="Calibri" w:cs="Arial"/>
          <w:b/>
          <w:bCs/>
          <w:color w:val="365F91"/>
          <w:spacing w:val="-2"/>
        </w:rPr>
        <w:t>2.6 Věkové složení učitelů</w:t>
      </w:r>
    </w:p>
    <w:p w:rsidR="00794C56" w:rsidRDefault="00794C56" w:rsidP="00794C56">
      <w:pPr>
        <w:ind w:left="360"/>
        <w:rPr>
          <w:rFonts w:ascii="Calibri" w:hAnsi="Calibri" w:cs="Arial"/>
          <w:b/>
          <w:bCs/>
          <w:color w:val="E36C0A"/>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66"/>
        <w:gridCol w:w="3306"/>
        <w:gridCol w:w="2626"/>
      </w:tblGrid>
      <w:tr w:rsidR="00794C56" w:rsidTr="00794C56">
        <w:trPr>
          <w:trHeight w:val="135"/>
          <w:tblCellSpacing w:w="20" w:type="dxa"/>
          <w:jc w:val="center"/>
        </w:trPr>
        <w:tc>
          <w:tcPr>
            <w:tcW w:w="340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Věk</w:t>
            </w:r>
          </w:p>
        </w:tc>
        <w:tc>
          <w:tcPr>
            <w:tcW w:w="326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Učitelé</w:t>
            </w:r>
          </w:p>
        </w:tc>
        <w:tc>
          <w:tcPr>
            <w:tcW w:w="2566" w:type="dxa"/>
            <w:tcBorders>
              <w:top w:val="inset" w:sz="6" w:space="0" w:color="auto"/>
              <w:left w:val="inset" w:sz="6" w:space="0" w:color="auto"/>
              <w:bottom w:val="inset" w:sz="6" w:space="0" w:color="auto"/>
              <w:right w:val="inset" w:sz="6" w:space="0" w:color="auto"/>
            </w:tcBorders>
            <w:shd w:val="clear" w:color="auto" w:fill="808080"/>
          </w:tcPr>
          <w:p w:rsidR="00794C56" w:rsidRDefault="00794C56">
            <w:pPr>
              <w:jc w:val="center"/>
              <w:rPr>
                <w:rFonts w:ascii="Calibri" w:hAnsi="Calibri" w:cs="Arial"/>
                <w:color w:val="FFFFFF"/>
                <w:sz w:val="22"/>
                <w:szCs w:val="22"/>
              </w:rPr>
            </w:pPr>
          </w:p>
        </w:tc>
      </w:tr>
      <w:tr w:rsidR="00794C56" w:rsidTr="00794C56">
        <w:trPr>
          <w:trHeight w:val="277"/>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c>
          <w:tcPr>
            <w:tcW w:w="326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Muži</w:t>
            </w:r>
          </w:p>
        </w:tc>
        <w:tc>
          <w:tcPr>
            <w:tcW w:w="2566" w:type="dxa"/>
            <w:tcBorders>
              <w:top w:val="inset" w:sz="6" w:space="0" w:color="auto"/>
              <w:left w:val="inset" w:sz="6" w:space="0" w:color="auto"/>
              <w:bottom w:val="inset" w:sz="6" w:space="0" w:color="auto"/>
              <w:right w:val="inset" w:sz="6" w:space="0" w:color="auto"/>
            </w:tcBorders>
            <w:hideMark/>
          </w:tcPr>
          <w:p w:rsidR="00794C56" w:rsidRDefault="00794C56">
            <w:pPr>
              <w:jc w:val="center"/>
              <w:rPr>
                <w:rFonts w:ascii="Calibri" w:hAnsi="Calibri" w:cs="Arial"/>
              </w:rPr>
            </w:pPr>
            <w:r>
              <w:rPr>
                <w:rFonts w:ascii="Calibri" w:hAnsi="Calibri" w:cs="Arial"/>
              </w:rPr>
              <w:t>Ženy</w:t>
            </w:r>
          </w:p>
        </w:tc>
      </w:tr>
      <w:tr w:rsidR="00794C56" w:rsidTr="00794C56">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do 35 let</w:t>
            </w:r>
          </w:p>
        </w:tc>
        <w:tc>
          <w:tcPr>
            <w:tcW w:w="3266" w:type="dxa"/>
            <w:tcBorders>
              <w:top w:val="inset" w:sz="6" w:space="0" w:color="auto"/>
              <w:left w:val="inset" w:sz="6" w:space="0" w:color="auto"/>
              <w:bottom w:val="inset" w:sz="6" w:space="0" w:color="auto"/>
              <w:right w:val="inset" w:sz="6" w:space="0" w:color="auto"/>
            </w:tcBorders>
            <w:vAlign w:val="center"/>
            <w:hideMark/>
          </w:tcPr>
          <w:p w:rsidR="00794C56" w:rsidRDefault="00D8108E">
            <w:pPr>
              <w:jc w:val="center"/>
              <w:rPr>
                <w:rFonts w:ascii="Calibri" w:hAnsi="Calibri" w:cs="Arial"/>
              </w:rPr>
            </w:pPr>
            <w:r>
              <w:rPr>
                <w:rFonts w:ascii="Calibri" w:hAnsi="Calibri" w:cs="Arial"/>
              </w:rPr>
              <w:t>3</w:t>
            </w:r>
          </w:p>
        </w:tc>
        <w:tc>
          <w:tcPr>
            <w:tcW w:w="2566" w:type="dxa"/>
            <w:tcBorders>
              <w:top w:val="inset" w:sz="6" w:space="0" w:color="auto"/>
              <w:left w:val="inset" w:sz="6" w:space="0" w:color="auto"/>
              <w:bottom w:val="inset" w:sz="6" w:space="0" w:color="auto"/>
              <w:right w:val="inset" w:sz="6" w:space="0" w:color="auto"/>
            </w:tcBorders>
            <w:hideMark/>
          </w:tcPr>
          <w:p w:rsidR="00794C56" w:rsidRDefault="00D8108E">
            <w:pPr>
              <w:jc w:val="center"/>
              <w:rPr>
                <w:rFonts w:ascii="Calibri" w:hAnsi="Calibri" w:cs="Arial"/>
              </w:rPr>
            </w:pPr>
            <w:r>
              <w:rPr>
                <w:rFonts w:ascii="Calibri" w:hAnsi="Calibri" w:cs="Arial"/>
              </w:rPr>
              <w:t>6</w:t>
            </w:r>
          </w:p>
        </w:tc>
      </w:tr>
      <w:tr w:rsidR="00794C56" w:rsidTr="00907AAC">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36 – 50 let</w:t>
            </w:r>
          </w:p>
        </w:tc>
        <w:tc>
          <w:tcPr>
            <w:tcW w:w="3266" w:type="dxa"/>
            <w:tcBorders>
              <w:top w:val="inset" w:sz="6" w:space="0" w:color="auto"/>
              <w:left w:val="inset" w:sz="6" w:space="0" w:color="auto"/>
              <w:bottom w:val="inset" w:sz="6" w:space="0" w:color="auto"/>
              <w:right w:val="inset" w:sz="6" w:space="0" w:color="auto"/>
            </w:tcBorders>
            <w:vAlign w:val="center"/>
          </w:tcPr>
          <w:p w:rsidR="00794C56" w:rsidRDefault="00907AAC">
            <w:pPr>
              <w:jc w:val="center"/>
              <w:rPr>
                <w:rFonts w:ascii="Calibri" w:hAnsi="Calibri" w:cs="Arial"/>
              </w:rPr>
            </w:pPr>
            <w:r>
              <w:rPr>
                <w:rFonts w:ascii="Calibri" w:hAnsi="Calibri" w:cs="Arial"/>
              </w:rPr>
              <w:t>2</w:t>
            </w:r>
          </w:p>
        </w:tc>
        <w:tc>
          <w:tcPr>
            <w:tcW w:w="2566" w:type="dxa"/>
            <w:tcBorders>
              <w:top w:val="inset" w:sz="6" w:space="0" w:color="auto"/>
              <w:left w:val="inset" w:sz="6" w:space="0" w:color="auto"/>
              <w:bottom w:val="inset" w:sz="6" w:space="0" w:color="auto"/>
              <w:right w:val="inset" w:sz="6" w:space="0" w:color="auto"/>
            </w:tcBorders>
          </w:tcPr>
          <w:p w:rsidR="00794C56" w:rsidRDefault="00907AAC" w:rsidP="00907AAC">
            <w:pPr>
              <w:jc w:val="center"/>
              <w:rPr>
                <w:rFonts w:ascii="Calibri" w:hAnsi="Calibri" w:cs="Arial"/>
              </w:rPr>
            </w:pPr>
            <w:r>
              <w:rPr>
                <w:rFonts w:ascii="Calibri" w:hAnsi="Calibri" w:cs="Arial"/>
              </w:rPr>
              <w:t>14</w:t>
            </w:r>
          </w:p>
        </w:tc>
      </w:tr>
      <w:tr w:rsidR="00794C56" w:rsidTr="00794C56">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51 – 60 let</w:t>
            </w:r>
          </w:p>
        </w:tc>
        <w:tc>
          <w:tcPr>
            <w:tcW w:w="326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1</w:t>
            </w:r>
          </w:p>
        </w:tc>
        <w:tc>
          <w:tcPr>
            <w:tcW w:w="2566" w:type="dxa"/>
            <w:tcBorders>
              <w:top w:val="inset" w:sz="6" w:space="0" w:color="auto"/>
              <w:left w:val="inset" w:sz="6" w:space="0" w:color="auto"/>
              <w:bottom w:val="inset" w:sz="6" w:space="0" w:color="auto"/>
              <w:right w:val="inset" w:sz="6" w:space="0" w:color="auto"/>
            </w:tcBorders>
            <w:hideMark/>
          </w:tcPr>
          <w:p w:rsidR="00794C56" w:rsidRDefault="00794C56">
            <w:pPr>
              <w:jc w:val="center"/>
              <w:rPr>
                <w:rFonts w:ascii="Calibri" w:hAnsi="Calibri" w:cs="Arial"/>
              </w:rPr>
            </w:pPr>
            <w:r>
              <w:rPr>
                <w:rFonts w:ascii="Calibri" w:hAnsi="Calibri" w:cs="Arial"/>
              </w:rPr>
              <w:t>8</w:t>
            </w:r>
          </w:p>
        </w:tc>
      </w:tr>
      <w:tr w:rsidR="00794C56" w:rsidTr="00794C56">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60 – více let</w:t>
            </w:r>
          </w:p>
        </w:tc>
        <w:tc>
          <w:tcPr>
            <w:tcW w:w="326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b/>
              </w:rPr>
            </w:pPr>
          </w:p>
        </w:tc>
        <w:tc>
          <w:tcPr>
            <w:tcW w:w="2566" w:type="dxa"/>
            <w:tcBorders>
              <w:top w:val="inset" w:sz="6" w:space="0" w:color="auto"/>
              <w:left w:val="inset" w:sz="6" w:space="0" w:color="auto"/>
              <w:bottom w:val="inset" w:sz="6" w:space="0" w:color="auto"/>
              <w:right w:val="inset" w:sz="6" w:space="0" w:color="auto"/>
            </w:tcBorders>
            <w:hideMark/>
          </w:tcPr>
          <w:p w:rsidR="00794C56" w:rsidRDefault="00794C56">
            <w:pPr>
              <w:jc w:val="center"/>
              <w:rPr>
                <w:rFonts w:ascii="Calibri" w:hAnsi="Calibri" w:cs="Arial"/>
              </w:rPr>
            </w:pPr>
            <w:r>
              <w:rPr>
                <w:rFonts w:ascii="Calibri" w:hAnsi="Calibri" w:cs="Arial"/>
              </w:rPr>
              <w:t>2</w:t>
            </w:r>
          </w:p>
        </w:tc>
      </w:tr>
      <w:tr w:rsidR="00794C56" w:rsidTr="00794C56">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Celkem</w:t>
            </w:r>
          </w:p>
        </w:tc>
        <w:tc>
          <w:tcPr>
            <w:tcW w:w="3266" w:type="dxa"/>
            <w:tcBorders>
              <w:top w:val="inset" w:sz="6" w:space="0" w:color="auto"/>
              <w:left w:val="inset" w:sz="6" w:space="0" w:color="auto"/>
              <w:bottom w:val="inset" w:sz="6" w:space="0" w:color="auto"/>
              <w:right w:val="inset" w:sz="6" w:space="0" w:color="auto"/>
            </w:tcBorders>
            <w:vAlign w:val="center"/>
            <w:hideMark/>
          </w:tcPr>
          <w:p w:rsidR="00794C56" w:rsidRDefault="00907AAC">
            <w:pPr>
              <w:jc w:val="center"/>
              <w:rPr>
                <w:rFonts w:ascii="Calibri" w:hAnsi="Calibri" w:cs="Arial"/>
              </w:rPr>
            </w:pPr>
            <w:r>
              <w:rPr>
                <w:rFonts w:ascii="Calibri" w:hAnsi="Calibri" w:cs="Arial"/>
              </w:rPr>
              <w:t>6</w:t>
            </w:r>
          </w:p>
        </w:tc>
        <w:tc>
          <w:tcPr>
            <w:tcW w:w="2566" w:type="dxa"/>
            <w:tcBorders>
              <w:top w:val="inset" w:sz="6" w:space="0" w:color="auto"/>
              <w:left w:val="inset" w:sz="6" w:space="0" w:color="auto"/>
              <w:bottom w:val="inset" w:sz="6" w:space="0" w:color="auto"/>
              <w:right w:val="inset" w:sz="6" w:space="0" w:color="auto"/>
            </w:tcBorders>
            <w:hideMark/>
          </w:tcPr>
          <w:p w:rsidR="00794C56" w:rsidRDefault="00907AAC" w:rsidP="00907AAC">
            <w:pPr>
              <w:jc w:val="center"/>
              <w:rPr>
                <w:rFonts w:ascii="Calibri" w:hAnsi="Calibri" w:cs="Arial"/>
              </w:rPr>
            </w:pPr>
            <w:r>
              <w:rPr>
                <w:rFonts w:ascii="Calibri" w:hAnsi="Calibri" w:cs="Arial"/>
              </w:rPr>
              <w:t>30</w:t>
            </w:r>
          </w:p>
        </w:tc>
      </w:tr>
      <w:tr w:rsidR="00794C56" w:rsidTr="00794C56">
        <w:trPr>
          <w:trHeight w:val="276"/>
          <w:tblCellSpacing w:w="20" w:type="dxa"/>
          <w:jc w:val="center"/>
        </w:trPr>
        <w:tc>
          <w:tcPr>
            <w:tcW w:w="340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Rodičovská dovolená</w:t>
            </w:r>
          </w:p>
        </w:tc>
        <w:tc>
          <w:tcPr>
            <w:tcW w:w="326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c>
          <w:tcPr>
            <w:tcW w:w="2566" w:type="dxa"/>
            <w:tcBorders>
              <w:top w:val="inset" w:sz="6" w:space="0" w:color="auto"/>
              <w:left w:val="inset" w:sz="6" w:space="0" w:color="auto"/>
              <w:bottom w:val="inset" w:sz="6" w:space="0" w:color="auto"/>
              <w:right w:val="inset" w:sz="6" w:space="0" w:color="auto"/>
            </w:tcBorders>
            <w:hideMark/>
          </w:tcPr>
          <w:p w:rsidR="00794C56" w:rsidRDefault="00794C56">
            <w:pPr>
              <w:jc w:val="center"/>
              <w:rPr>
                <w:rFonts w:ascii="Calibri" w:hAnsi="Calibri" w:cs="Arial"/>
              </w:rPr>
            </w:pPr>
            <w:r>
              <w:rPr>
                <w:rFonts w:ascii="Calibri" w:hAnsi="Calibri" w:cs="Arial"/>
              </w:rPr>
              <w:t>4</w:t>
            </w:r>
          </w:p>
        </w:tc>
      </w:tr>
    </w:tbl>
    <w:p w:rsidR="00794C56" w:rsidRDefault="00794C56" w:rsidP="00794C56">
      <w:pPr>
        <w:ind w:left="360"/>
        <w:rPr>
          <w:rFonts w:ascii="Candara" w:hAnsi="Candara" w:cs="Arial"/>
          <w:b/>
          <w:bCs/>
          <w:i/>
          <w:color w:val="E36C0A"/>
        </w:rPr>
      </w:pPr>
    </w:p>
    <w:p w:rsidR="00794C56" w:rsidRDefault="00794C56" w:rsidP="00794C56">
      <w:pPr>
        <w:ind w:left="360"/>
        <w:rPr>
          <w:rFonts w:ascii="Calibri" w:hAnsi="Calibri" w:cs="Arial"/>
          <w:b/>
          <w:bCs/>
          <w:color w:val="365F91"/>
        </w:rPr>
      </w:pPr>
      <w:r>
        <w:rPr>
          <w:rFonts w:ascii="Calibri" w:hAnsi="Calibri" w:cs="Arial"/>
          <w:b/>
          <w:bCs/>
          <w:color w:val="365F91"/>
        </w:rPr>
        <w:t xml:space="preserve">2.7 </w:t>
      </w:r>
      <w:r>
        <w:rPr>
          <w:rFonts w:ascii="Calibri" w:hAnsi="Calibri" w:cs="Arial"/>
          <w:b/>
          <w:bCs/>
          <w:color w:val="365F91"/>
          <w:u w:val="single"/>
        </w:rPr>
        <w:t>Údaje o DVVP včetně řídících pracovníků školy</w:t>
      </w:r>
    </w:p>
    <w:p w:rsidR="00794C56" w:rsidRDefault="00794C56" w:rsidP="00794C56">
      <w:pPr>
        <w:ind w:left="360"/>
        <w:rPr>
          <w:rFonts w:ascii="Calibri" w:hAnsi="Calibri" w:cs="Arial"/>
          <w:b/>
          <w:bCs/>
          <w:color w:val="00B050"/>
        </w:rPr>
      </w:pPr>
    </w:p>
    <w:tbl>
      <w:tblPr>
        <w:tblW w:w="11145" w:type="dxa"/>
        <w:jc w:val="center"/>
        <w:tblCellSpacing w:w="20" w:type="dxa"/>
        <w:tblInd w:w="-30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881"/>
        <w:gridCol w:w="1167"/>
        <w:gridCol w:w="3858"/>
        <w:gridCol w:w="1317"/>
        <w:gridCol w:w="922"/>
      </w:tblGrid>
      <w:tr w:rsidR="00794C56" w:rsidTr="00794C56">
        <w:trPr>
          <w:gridAfter w:val="1"/>
          <w:wAfter w:w="862" w:type="dxa"/>
          <w:trHeight w:val="340"/>
          <w:tblCellSpacing w:w="20" w:type="dxa"/>
          <w:jc w:val="center"/>
        </w:trPr>
        <w:tc>
          <w:tcPr>
            <w:tcW w:w="4988" w:type="dxa"/>
            <w:gridSpan w:val="2"/>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Počet vzdělávacích akcí</w:t>
            </w:r>
          </w:p>
        </w:tc>
        <w:tc>
          <w:tcPr>
            <w:tcW w:w="5135" w:type="dxa"/>
            <w:gridSpan w:val="2"/>
            <w:tcBorders>
              <w:top w:val="inset" w:sz="6" w:space="0" w:color="auto"/>
              <w:left w:val="inset" w:sz="6" w:space="0" w:color="auto"/>
              <w:bottom w:val="inset" w:sz="6" w:space="0" w:color="auto"/>
              <w:right w:val="inset" w:sz="6" w:space="0" w:color="auto"/>
            </w:tcBorders>
            <w:vAlign w:val="center"/>
            <w:hideMark/>
          </w:tcPr>
          <w:p w:rsidR="00794C56" w:rsidRDefault="00794C56" w:rsidP="0047275D">
            <w:pPr>
              <w:jc w:val="center"/>
              <w:rPr>
                <w:rFonts w:ascii="Calibri" w:hAnsi="Calibri" w:cs="Arial"/>
              </w:rPr>
            </w:pPr>
            <w:r>
              <w:rPr>
                <w:rFonts w:ascii="Calibri" w:hAnsi="Calibri" w:cs="Arial"/>
              </w:rPr>
              <w:t>5</w:t>
            </w:r>
            <w:r w:rsidR="0047275D">
              <w:rPr>
                <w:rFonts w:ascii="Calibri" w:hAnsi="Calibri" w:cs="Arial"/>
              </w:rPr>
              <w:t>2</w:t>
            </w:r>
          </w:p>
        </w:tc>
      </w:tr>
      <w:tr w:rsidR="00794C56" w:rsidTr="00794C56">
        <w:trPr>
          <w:gridAfter w:val="1"/>
          <w:wAfter w:w="862" w:type="dxa"/>
          <w:trHeight w:val="340"/>
          <w:tblCellSpacing w:w="20" w:type="dxa"/>
          <w:jc w:val="center"/>
        </w:trPr>
        <w:tc>
          <w:tcPr>
            <w:tcW w:w="4988" w:type="dxa"/>
            <w:gridSpan w:val="2"/>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Celkový počet účastníků</w:t>
            </w:r>
          </w:p>
        </w:tc>
        <w:tc>
          <w:tcPr>
            <w:tcW w:w="5135" w:type="dxa"/>
            <w:gridSpan w:val="2"/>
            <w:tcBorders>
              <w:top w:val="inset" w:sz="6" w:space="0" w:color="auto"/>
              <w:left w:val="inset" w:sz="6" w:space="0" w:color="auto"/>
              <w:bottom w:val="inset" w:sz="6" w:space="0" w:color="auto"/>
              <w:right w:val="inset" w:sz="6" w:space="0" w:color="auto"/>
            </w:tcBorders>
            <w:vAlign w:val="center"/>
            <w:hideMark/>
          </w:tcPr>
          <w:p w:rsidR="00794C56" w:rsidRDefault="00794C56" w:rsidP="0047275D">
            <w:pPr>
              <w:jc w:val="center"/>
              <w:rPr>
                <w:rFonts w:ascii="Calibri" w:hAnsi="Calibri" w:cs="Arial"/>
              </w:rPr>
            </w:pPr>
            <w:r>
              <w:rPr>
                <w:rFonts w:ascii="Calibri" w:hAnsi="Calibri" w:cs="Arial"/>
              </w:rPr>
              <w:t>5</w:t>
            </w:r>
            <w:r w:rsidR="0047275D">
              <w:rPr>
                <w:rFonts w:ascii="Calibri" w:hAnsi="Calibri" w:cs="Arial"/>
              </w:rPr>
              <w:t>4</w:t>
            </w:r>
          </w:p>
        </w:tc>
      </w:tr>
      <w:tr w:rsidR="00794C56" w:rsidTr="00794C56">
        <w:trPr>
          <w:gridAfter w:val="1"/>
          <w:wAfter w:w="862" w:type="dxa"/>
          <w:trHeight w:val="340"/>
          <w:tblCellSpacing w:w="20" w:type="dxa"/>
          <w:jc w:val="center"/>
        </w:trPr>
        <w:tc>
          <w:tcPr>
            <w:tcW w:w="4988" w:type="dxa"/>
            <w:gridSpan w:val="2"/>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Vzdělávací instituce</w:t>
            </w:r>
          </w:p>
        </w:tc>
        <w:tc>
          <w:tcPr>
            <w:tcW w:w="5135" w:type="dxa"/>
            <w:gridSpan w:val="2"/>
            <w:tcBorders>
              <w:top w:val="inset" w:sz="6" w:space="0" w:color="auto"/>
              <w:left w:val="inset" w:sz="6" w:space="0" w:color="auto"/>
              <w:bottom w:val="inset" w:sz="6" w:space="0" w:color="auto"/>
              <w:right w:val="inset" w:sz="6" w:space="0" w:color="auto"/>
            </w:tcBorders>
            <w:vAlign w:val="center"/>
            <w:hideMark/>
          </w:tcPr>
          <w:p w:rsidR="00794C56" w:rsidRDefault="00794C56">
            <w:pPr>
              <w:pStyle w:val="Zpat"/>
              <w:tabs>
                <w:tab w:val="left" w:pos="708"/>
              </w:tabs>
              <w:jc w:val="center"/>
              <w:rPr>
                <w:rFonts w:ascii="Calibri" w:hAnsi="Calibri" w:cs="Arial"/>
              </w:rPr>
            </w:pPr>
            <w:r>
              <w:rPr>
                <w:rFonts w:ascii="Calibri" w:hAnsi="Calibri" w:cs="Arial"/>
              </w:rPr>
              <w:t>KCVJŠ, NIDV</w:t>
            </w:r>
          </w:p>
        </w:tc>
      </w:tr>
      <w:tr w:rsidR="00794C56" w:rsidTr="00794C56">
        <w:trPr>
          <w:gridAfter w:val="1"/>
          <w:wAfter w:w="862" w:type="dxa"/>
          <w:trHeight w:val="340"/>
          <w:tblCellSpacing w:w="20" w:type="dxa"/>
          <w:jc w:val="center"/>
        </w:trPr>
        <w:tc>
          <w:tcPr>
            <w:tcW w:w="4988" w:type="dxa"/>
            <w:gridSpan w:val="2"/>
            <w:tcBorders>
              <w:top w:val="inset" w:sz="6" w:space="0" w:color="auto"/>
              <w:left w:val="inset" w:sz="6" w:space="0" w:color="auto"/>
              <w:bottom w:val="inset" w:sz="6" w:space="0" w:color="auto"/>
              <w:right w:val="inset" w:sz="6" w:space="0" w:color="auto"/>
            </w:tcBorders>
            <w:vAlign w:val="center"/>
          </w:tcPr>
          <w:p w:rsidR="00794C56" w:rsidRDefault="00794C56">
            <w:pPr>
              <w:rPr>
                <w:rFonts w:ascii="Calibri" w:hAnsi="Calibri" w:cs="Arial"/>
              </w:rPr>
            </w:pPr>
          </w:p>
        </w:tc>
        <w:tc>
          <w:tcPr>
            <w:tcW w:w="5135" w:type="dxa"/>
            <w:gridSpan w:val="2"/>
            <w:tcBorders>
              <w:top w:val="inset" w:sz="6" w:space="0" w:color="auto"/>
              <w:left w:val="inset" w:sz="6" w:space="0" w:color="auto"/>
              <w:bottom w:val="inset" w:sz="6" w:space="0" w:color="auto"/>
              <w:right w:val="inset" w:sz="6" w:space="0" w:color="auto"/>
            </w:tcBorders>
            <w:vAlign w:val="center"/>
          </w:tcPr>
          <w:p w:rsidR="00794C56" w:rsidRDefault="00794C56">
            <w:pPr>
              <w:pStyle w:val="Zpat"/>
              <w:tabs>
                <w:tab w:val="left" w:pos="708"/>
              </w:tabs>
              <w:jc w:val="center"/>
              <w:rPr>
                <w:rFonts w:ascii="Calibri" w:hAnsi="Calibri" w:cs="Arial"/>
              </w:rPr>
            </w:pPr>
          </w:p>
        </w:tc>
      </w:tr>
      <w:tr w:rsidR="00794C56" w:rsidTr="00794C56">
        <w:trPr>
          <w:trHeight w:val="577"/>
          <w:tblCellSpacing w:w="20" w:type="dxa"/>
          <w:jc w:val="center"/>
        </w:trPr>
        <w:tc>
          <w:tcPr>
            <w:tcW w:w="3821" w:type="dxa"/>
            <w:tcBorders>
              <w:top w:val="outset" w:sz="6" w:space="0" w:color="auto"/>
              <w:left w:val="outset" w:sz="6" w:space="0" w:color="auto"/>
              <w:bottom w:val="outset" w:sz="6" w:space="0" w:color="auto"/>
              <w:right w:val="outset" w:sz="6" w:space="0" w:color="auto"/>
            </w:tcBorders>
            <w:shd w:val="clear" w:color="auto" w:fill="808080"/>
            <w:vAlign w:val="center"/>
            <w:hideMark/>
          </w:tcPr>
          <w:p w:rsidR="00794C56" w:rsidRDefault="00794C56">
            <w:pPr>
              <w:jc w:val="center"/>
              <w:rPr>
                <w:rFonts w:ascii="Calibri" w:hAnsi="Calibri" w:cs="Arial"/>
                <w:b/>
                <w:color w:val="FFFFFF"/>
                <w:sz w:val="22"/>
                <w:szCs w:val="22"/>
              </w:rPr>
            </w:pPr>
            <w:r>
              <w:rPr>
                <w:rFonts w:ascii="Calibri" w:hAnsi="Calibri" w:cs="Arial"/>
                <w:b/>
                <w:color w:val="FFFFFF"/>
                <w:sz w:val="22"/>
                <w:szCs w:val="22"/>
              </w:rPr>
              <w:t>Jméno a příjmení</w:t>
            </w:r>
          </w:p>
        </w:tc>
        <w:tc>
          <w:tcPr>
            <w:tcW w:w="4985" w:type="dxa"/>
            <w:gridSpan w:val="2"/>
            <w:tcBorders>
              <w:top w:val="outset" w:sz="6" w:space="0" w:color="auto"/>
              <w:left w:val="outset" w:sz="6" w:space="0" w:color="auto"/>
              <w:bottom w:val="outset" w:sz="6" w:space="0" w:color="auto"/>
              <w:right w:val="outset" w:sz="6" w:space="0" w:color="auto"/>
            </w:tcBorders>
            <w:shd w:val="clear" w:color="auto" w:fill="808080"/>
            <w:vAlign w:val="center"/>
            <w:hideMark/>
          </w:tcPr>
          <w:p w:rsidR="00794C56" w:rsidRDefault="00794C56">
            <w:pPr>
              <w:jc w:val="center"/>
              <w:rPr>
                <w:rFonts w:ascii="Calibri" w:hAnsi="Calibri" w:cs="Arial"/>
                <w:b/>
                <w:color w:val="FFFFFF"/>
                <w:sz w:val="22"/>
                <w:szCs w:val="22"/>
              </w:rPr>
            </w:pPr>
            <w:r>
              <w:rPr>
                <w:rFonts w:ascii="Calibri" w:hAnsi="Calibri" w:cs="Arial"/>
                <w:b/>
                <w:color w:val="FFFFFF"/>
                <w:sz w:val="22"/>
                <w:szCs w:val="22"/>
              </w:rPr>
              <w:t>Název akce</w:t>
            </w:r>
          </w:p>
        </w:tc>
        <w:tc>
          <w:tcPr>
            <w:tcW w:w="2179" w:type="dxa"/>
            <w:gridSpan w:val="2"/>
            <w:tcBorders>
              <w:top w:val="outset" w:sz="6" w:space="0" w:color="auto"/>
              <w:left w:val="outset" w:sz="6" w:space="0" w:color="auto"/>
              <w:bottom w:val="outset" w:sz="6" w:space="0" w:color="auto"/>
              <w:right w:val="outset" w:sz="6" w:space="0" w:color="auto"/>
            </w:tcBorders>
            <w:shd w:val="clear" w:color="auto" w:fill="808080"/>
            <w:vAlign w:val="center"/>
            <w:hideMark/>
          </w:tcPr>
          <w:p w:rsidR="00794C56" w:rsidRDefault="00794C56">
            <w:pPr>
              <w:jc w:val="center"/>
              <w:rPr>
                <w:rFonts w:ascii="Calibri" w:hAnsi="Calibri" w:cs="Arial"/>
                <w:b/>
                <w:color w:val="FFFFFF"/>
                <w:sz w:val="22"/>
                <w:szCs w:val="22"/>
              </w:rPr>
            </w:pPr>
            <w:r>
              <w:rPr>
                <w:rFonts w:ascii="Calibri" w:hAnsi="Calibri" w:cs="Arial"/>
                <w:b/>
                <w:color w:val="FFFFFF"/>
                <w:sz w:val="22"/>
                <w:szCs w:val="22"/>
              </w:rPr>
              <w:t>Datum konání</w:t>
            </w:r>
          </w:p>
        </w:tc>
      </w:tr>
      <w:tr w:rsidR="001D148B"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1D148B" w:rsidRPr="00787241" w:rsidRDefault="001D148B" w:rsidP="001D148B">
            <w:pPr>
              <w:rPr>
                <w:rFonts w:ascii="Calibri" w:hAnsi="Calibri" w:cs="Arial"/>
                <w:sz w:val="20"/>
                <w:szCs w:val="20"/>
              </w:rPr>
            </w:pPr>
            <w:r>
              <w:rPr>
                <w:rFonts w:ascii="Calibri" w:hAnsi="Calibri" w:cs="Arial"/>
                <w:sz w:val="20"/>
                <w:szCs w:val="20"/>
              </w:rPr>
              <w:t>Mgr. Pavel Kocián</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1D148B" w:rsidRPr="00787241" w:rsidRDefault="001D148B" w:rsidP="001D148B">
            <w:pPr>
              <w:rPr>
                <w:rFonts w:ascii="Calibri" w:hAnsi="Calibri" w:cs="Arial"/>
                <w:sz w:val="20"/>
                <w:szCs w:val="20"/>
              </w:rPr>
            </w:pPr>
            <w:r>
              <w:rPr>
                <w:rFonts w:ascii="Calibri" w:hAnsi="Calibri" w:cs="Arial"/>
                <w:sz w:val="20"/>
                <w:szCs w:val="20"/>
              </w:rPr>
              <w:t>Změny právních předpisů ve školství od 1. ledna 2017</w:t>
            </w:r>
          </w:p>
        </w:tc>
        <w:tc>
          <w:tcPr>
            <w:tcW w:w="2179" w:type="dxa"/>
            <w:gridSpan w:val="2"/>
            <w:tcBorders>
              <w:top w:val="outset" w:sz="6" w:space="0" w:color="auto"/>
              <w:left w:val="outset" w:sz="6" w:space="0" w:color="auto"/>
              <w:bottom w:val="outset" w:sz="6" w:space="0" w:color="auto"/>
              <w:right w:val="outset" w:sz="6" w:space="0" w:color="auto"/>
            </w:tcBorders>
          </w:tcPr>
          <w:p w:rsidR="001D148B" w:rsidRPr="00787241" w:rsidRDefault="001D148B" w:rsidP="00813C83">
            <w:pPr>
              <w:rPr>
                <w:rFonts w:ascii="Calibri" w:hAnsi="Calibri" w:cs="Arial"/>
                <w:spacing w:val="-10"/>
                <w:sz w:val="20"/>
                <w:szCs w:val="20"/>
              </w:rPr>
            </w:pPr>
            <w:r>
              <w:rPr>
                <w:rFonts w:ascii="Calibri" w:hAnsi="Calibri" w:cs="Arial"/>
                <w:spacing w:val="-10"/>
                <w:sz w:val="20"/>
                <w:szCs w:val="20"/>
              </w:rPr>
              <w:t>Leden – červen 2017</w:t>
            </w:r>
          </w:p>
        </w:tc>
      </w:tr>
      <w:tr w:rsidR="00794C5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794C56" w:rsidRPr="00787241" w:rsidRDefault="00794C56">
            <w:pPr>
              <w:rPr>
                <w:rFonts w:ascii="Calibri" w:hAnsi="Calibri" w:cs="Arial"/>
                <w:sz w:val="20"/>
                <w:szCs w:val="20"/>
              </w:rPr>
            </w:pPr>
            <w:r w:rsidRPr="00787241">
              <w:rPr>
                <w:rFonts w:ascii="Calibri" w:hAnsi="Calibri" w:cs="Arial"/>
                <w:sz w:val="20"/>
                <w:szCs w:val="20"/>
              </w:rPr>
              <w:t>Mgr. Šárka Franková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794C56" w:rsidRPr="00787241" w:rsidRDefault="00813C83" w:rsidP="00813C83">
            <w:pPr>
              <w:rPr>
                <w:rFonts w:ascii="Calibri" w:hAnsi="Calibri" w:cs="Arial"/>
                <w:sz w:val="20"/>
                <w:szCs w:val="20"/>
              </w:rPr>
            </w:pPr>
            <w:r w:rsidRPr="00787241">
              <w:rPr>
                <w:rFonts w:ascii="Calibri" w:hAnsi="Calibri" w:cs="Arial"/>
                <w:sz w:val="20"/>
                <w:szCs w:val="20"/>
              </w:rPr>
              <w:t>Syndrom vyhoření u učitelů v základních školách, jeho příčiny, jak postřehnout varovné signály a jaké jsou možnosti v rámci prevence</w:t>
            </w:r>
          </w:p>
        </w:tc>
        <w:tc>
          <w:tcPr>
            <w:tcW w:w="2179" w:type="dxa"/>
            <w:gridSpan w:val="2"/>
            <w:tcBorders>
              <w:top w:val="outset" w:sz="6" w:space="0" w:color="auto"/>
              <w:left w:val="outset" w:sz="6" w:space="0" w:color="auto"/>
              <w:bottom w:val="outset" w:sz="6" w:space="0" w:color="auto"/>
              <w:right w:val="outset" w:sz="6" w:space="0" w:color="auto"/>
            </w:tcBorders>
            <w:hideMark/>
          </w:tcPr>
          <w:p w:rsidR="00794C56" w:rsidRPr="00787241" w:rsidRDefault="00813C83" w:rsidP="00813C83">
            <w:pPr>
              <w:rPr>
                <w:rFonts w:ascii="Calibri" w:hAnsi="Calibri" w:cs="Arial"/>
                <w:sz w:val="20"/>
                <w:szCs w:val="20"/>
              </w:rPr>
            </w:pPr>
            <w:r w:rsidRPr="00787241">
              <w:rPr>
                <w:rFonts w:ascii="Calibri" w:hAnsi="Calibri" w:cs="Arial"/>
                <w:spacing w:val="-10"/>
                <w:sz w:val="20"/>
                <w:szCs w:val="20"/>
              </w:rPr>
              <w:t>leden – červen 2017</w:t>
            </w:r>
          </w:p>
        </w:tc>
      </w:tr>
      <w:tr w:rsidR="008B40C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8B40C0" w:rsidRPr="00787241" w:rsidRDefault="008B40C0">
            <w:pPr>
              <w:rPr>
                <w:rFonts w:ascii="Calibri" w:hAnsi="Calibri" w:cs="Arial"/>
                <w:sz w:val="20"/>
                <w:szCs w:val="20"/>
              </w:rPr>
            </w:pPr>
            <w:r w:rsidRPr="00787241">
              <w:rPr>
                <w:rFonts w:ascii="Calibri" w:hAnsi="Calibri" w:cs="Arial"/>
                <w:sz w:val="20"/>
                <w:szCs w:val="20"/>
              </w:rPr>
              <w:t>Mgr. Šárka Franková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8B40C0" w:rsidRPr="00787241" w:rsidRDefault="008B40C0" w:rsidP="00813C83">
            <w:pPr>
              <w:rPr>
                <w:rFonts w:ascii="Calibri" w:hAnsi="Calibri" w:cs="Arial"/>
                <w:sz w:val="20"/>
                <w:szCs w:val="20"/>
              </w:rPr>
            </w:pPr>
            <w:r w:rsidRPr="00787241">
              <w:rPr>
                <w:rFonts w:ascii="Calibri" w:hAnsi="Calibri" w:cs="Arial"/>
                <w:sz w:val="20"/>
                <w:szCs w:val="20"/>
              </w:rPr>
              <w:t>Improve Your Grammar</w:t>
            </w:r>
          </w:p>
        </w:tc>
        <w:tc>
          <w:tcPr>
            <w:tcW w:w="2179" w:type="dxa"/>
            <w:gridSpan w:val="2"/>
            <w:tcBorders>
              <w:top w:val="outset" w:sz="6" w:space="0" w:color="auto"/>
              <w:left w:val="outset" w:sz="6" w:space="0" w:color="auto"/>
              <w:bottom w:val="outset" w:sz="6" w:space="0" w:color="auto"/>
              <w:right w:val="outset" w:sz="6" w:space="0" w:color="auto"/>
            </w:tcBorders>
          </w:tcPr>
          <w:p w:rsidR="008B40C0" w:rsidRPr="00787241" w:rsidRDefault="008B40C0" w:rsidP="00813C83">
            <w:pPr>
              <w:rPr>
                <w:rFonts w:ascii="Calibri" w:hAnsi="Calibri" w:cs="Arial"/>
                <w:spacing w:val="-10"/>
                <w:sz w:val="20"/>
                <w:szCs w:val="20"/>
              </w:rPr>
            </w:pPr>
            <w:r w:rsidRPr="00787241">
              <w:rPr>
                <w:rFonts w:ascii="Calibri" w:hAnsi="Calibri" w:cs="Arial"/>
                <w:spacing w:val="-10"/>
                <w:sz w:val="20"/>
                <w:szCs w:val="20"/>
              </w:rPr>
              <w:t>leden – červen 2017</w:t>
            </w:r>
          </w:p>
        </w:tc>
      </w:tr>
      <w:tr w:rsidR="00D82E31"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D82E31" w:rsidRPr="00787241" w:rsidRDefault="00D82E31">
            <w:pPr>
              <w:rPr>
                <w:rFonts w:ascii="Calibri" w:hAnsi="Calibri" w:cs="Arial"/>
                <w:sz w:val="20"/>
                <w:szCs w:val="20"/>
              </w:rPr>
            </w:pPr>
            <w:r w:rsidRPr="00787241">
              <w:rPr>
                <w:rFonts w:ascii="Calibri" w:hAnsi="Calibri" w:cs="Arial"/>
                <w:sz w:val="20"/>
                <w:szCs w:val="20"/>
              </w:rPr>
              <w:t>Mgr. Martina Jedličková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D82E31" w:rsidRPr="00787241" w:rsidRDefault="00D82E31" w:rsidP="00D82E31">
            <w:pPr>
              <w:rPr>
                <w:rFonts w:ascii="Calibri" w:hAnsi="Calibri" w:cs="Arial"/>
                <w:sz w:val="20"/>
                <w:szCs w:val="20"/>
              </w:rPr>
            </w:pPr>
            <w:r w:rsidRPr="00787241">
              <w:rPr>
                <w:rFonts w:ascii="Calibri" w:hAnsi="Calibri" w:cs="Arial"/>
                <w:sz w:val="20"/>
                <w:szCs w:val="20"/>
              </w:rPr>
              <w:t>Děti na stratu – všestranná pohybová příprava dětí</w:t>
            </w:r>
          </w:p>
        </w:tc>
        <w:tc>
          <w:tcPr>
            <w:tcW w:w="2179" w:type="dxa"/>
            <w:gridSpan w:val="2"/>
            <w:tcBorders>
              <w:top w:val="outset" w:sz="6" w:space="0" w:color="auto"/>
              <w:left w:val="outset" w:sz="6" w:space="0" w:color="auto"/>
              <w:bottom w:val="outset" w:sz="6" w:space="0" w:color="auto"/>
              <w:right w:val="outset" w:sz="6" w:space="0" w:color="auto"/>
            </w:tcBorders>
            <w:hideMark/>
          </w:tcPr>
          <w:p w:rsidR="00D82E31" w:rsidRPr="00787241" w:rsidRDefault="00D82E31" w:rsidP="003C2D83">
            <w:pPr>
              <w:rPr>
                <w:rFonts w:ascii="Calibri" w:hAnsi="Calibri" w:cs="Arial"/>
                <w:sz w:val="20"/>
                <w:szCs w:val="20"/>
              </w:rPr>
            </w:pPr>
            <w:r w:rsidRPr="00787241">
              <w:rPr>
                <w:rFonts w:ascii="Calibri" w:hAnsi="Calibri" w:cs="Arial"/>
                <w:sz w:val="20"/>
                <w:szCs w:val="20"/>
              </w:rPr>
              <w:t>září – prosinec 2016</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Mgr. Martina Jedličková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Kdo si hraje, umí líp</w:t>
            </w:r>
          </w:p>
        </w:tc>
        <w:tc>
          <w:tcPr>
            <w:tcW w:w="2179" w:type="dxa"/>
            <w:gridSpan w:val="2"/>
            <w:tcBorders>
              <w:top w:val="outset" w:sz="6" w:space="0" w:color="auto"/>
              <w:left w:val="outset" w:sz="6" w:space="0" w:color="auto"/>
              <w:bottom w:val="outset" w:sz="6" w:space="0" w:color="auto"/>
              <w:right w:val="outset" w:sz="6" w:space="0" w:color="auto"/>
            </w:tcBorders>
            <w:hideMark/>
          </w:tcPr>
          <w:p w:rsidR="00A82496" w:rsidRPr="00787241" w:rsidRDefault="00A82496" w:rsidP="00A82496">
            <w:pPr>
              <w:rPr>
                <w:rFonts w:ascii="Calibri" w:hAnsi="Calibri" w:cs="Arial"/>
                <w:sz w:val="20"/>
                <w:szCs w:val="20"/>
              </w:rPr>
            </w:pPr>
            <w:r w:rsidRPr="00787241">
              <w:rPr>
                <w:rFonts w:ascii="Calibri" w:hAnsi="Calibri" w:cs="Arial"/>
                <w:sz w:val="20"/>
                <w:szCs w:val="20"/>
              </w:rPr>
              <w:t>září – prosinec 2016</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Mgr. Ilona Jehličková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Kurz německého jazyka</w:t>
            </w:r>
          </w:p>
        </w:tc>
        <w:tc>
          <w:tcPr>
            <w:tcW w:w="2179" w:type="dxa"/>
            <w:gridSpan w:val="2"/>
            <w:tcBorders>
              <w:top w:val="outset" w:sz="6" w:space="0" w:color="auto"/>
              <w:left w:val="outset" w:sz="6" w:space="0" w:color="auto"/>
              <w:bottom w:val="outset" w:sz="6" w:space="0" w:color="auto"/>
              <w:right w:val="outset" w:sz="6" w:space="0" w:color="auto"/>
            </w:tcBorders>
            <w:hideMark/>
          </w:tcPr>
          <w:p w:rsidR="00A82496" w:rsidRPr="00787241" w:rsidRDefault="00A82496" w:rsidP="0092644C">
            <w:pPr>
              <w:rPr>
                <w:rFonts w:ascii="Calibri" w:hAnsi="Calibri" w:cs="Arial"/>
                <w:sz w:val="20"/>
                <w:szCs w:val="20"/>
              </w:rPr>
            </w:pPr>
            <w:r w:rsidRPr="00787241">
              <w:rPr>
                <w:rFonts w:ascii="Calibri" w:hAnsi="Calibri" w:cs="Arial"/>
                <w:sz w:val="20"/>
                <w:szCs w:val="20"/>
              </w:rPr>
              <w:t>září – prosinec 2016</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rsidP="00D82E31">
            <w:pPr>
              <w:rPr>
                <w:rFonts w:ascii="Calibri" w:hAnsi="Calibri" w:cs="Arial"/>
                <w:spacing w:val="-8"/>
                <w:sz w:val="20"/>
                <w:szCs w:val="20"/>
              </w:rPr>
            </w:pPr>
            <w:r w:rsidRPr="00787241">
              <w:rPr>
                <w:rFonts w:ascii="Calibri" w:hAnsi="Calibri" w:cs="Arial"/>
                <w:spacing w:val="-8"/>
                <w:sz w:val="20"/>
                <w:szCs w:val="20"/>
              </w:rPr>
              <w:t xml:space="preserve">Mgr. Iva Sedláčková </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Budíčky aneb cesta k motivaci</w:t>
            </w:r>
          </w:p>
        </w:tc>
        <w:tc>
          <w:tcPr>
            <w:tcW w:w="2179" w:type="dxa"/>
            <w:gridSpan w:val="2"/>
            <w:tcBorders>
              <w:top w:val="outset" w:sz="6" w:space="0" w:color="auto"/>
              <w:left w:val="outset" w:sz="6" w:space="0" w:color="auto"/>
              <w:bottom w:val="outset" w:sz="6" w:space="0" w:color="auto"/>
              <w:right w:val="outset" w:sz="6" w:space="0" w:color="auto"/>
            </w:tcBorders>
            <w:hideMark/>
          </w:tcPr>
          <w:p w:rsidR="00A82496" w:rsidRPr="00787241" w:rsidRDefault="00A82496" w:rsidP="00D82E31">
            <w:pPr>
              <w:rPr>
                <w:rFonts w:ascii="Calibri" w:hAnsi="Calibri" w:cs="Arial"/>
                <w:sz w:val="20"/>
                <w:szCs w:val="20"/>
              </w:rPr>
            </w:pPr>
            <w:r w:rsidRPr="00787241">
              <w:rPr>
                <w:rFonts w:ascii="Calibri" w:hAnsi="Calibri" w:cs="Arial"/>
                <w:sz w:val="20"/>
                <w:szCs w:val="20"/>
              </w:rPr>
              <w:t>září – prosinec 2016</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pacing w:val="-8"/>
                <w:sz w:val="20"/>
                <w:szCs w:val="20"/>
              </w:rPr>
              <w:t>Mgr. Iva Sedláčková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rsidP="00A82496">
            <w:pPr>
              <w:rPr>
                <w:rFonts w:ascii="Calibri" w:hAnsi="Calibri" w:cs="Arial"/>
                <w:sz w:val="20"/>
                <w:szCs w:val="20"/>
              </w:rPr>
            </w:pPr>
            <w:r w:rsidRPr="00787241">
              <w:rPr>
                <w:rFonts w:ascii="Calibri" w:hAnsi="Calibri" w:cs="Arial"/>
                <w:sz w:val="20"/>
                <w:szCs w:val="20"/>
              </w:rPr>
              <w:t>Vyjdu i s mimozemšťanem</w:t>
            </w:r>
          </w:p>
        </w:tc>
        <w:tc>
          <w:tcPr>
            <w:tcW w:w="2179" w:type="dxa"/>
            <w:gridSpan w:val="2"/>
            <w:tcBorders>
              <w:top w:val="outset" w:sz="6" w:space="0" w:color="auto"/>
              <w:left w:val="outset" w:sz="6" w:space="0" w:color="auto"/>
              <w:bottom w:val="outset" w:sz="6" w:space="0" w:color="auto"/>
              <w:right w:val="outset" w:sz="6" w:space="0" w:color="auto"/>
            </w:tcBorders>
            <w:hideMark/>
          </w:tcPr>
          <w:p w:rsidR="00A82496" w:rsidRPr="00787241" w:rsidRDefault="00A82496" w:rsidP="00A82496">
            <w:pPr>
              <w:rPr>
                <w:rFonts w:ascii="Calibri" w:hAnsi="Calibri" w:cs="Arial"/>
                <w:sz w:val="20"/>
                <w:szCs w:val="20"/>
              </w:rPr>
            </w:pPr>
            <w:r w:rsidRPr="00787241">
              <w:rPr>
                <w:rFonts w:ascii="Calibri" w:hAnsi="Calibri" w:cs="Arial"/>
                <w:spacing w:val="-10"/>
                <w:sz w:val="20"/>
                <w:szCs w:val="20"/>
              </w:rPr>
              <w:t>leden – červen 2017</w:t>
            </w:r>
          </w:p>
        </w:tc>
      </w:tr>
      <w:tr w:rsidR="008B40C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8B40C0" w:rsidRPr="00787241" w:rsidRDefault="008B40C0">
            <w:pPr>
              <w:rPr>
                <w:rFonts w:ascii="Calibri" w:hAnsi="Calibri" w:cs="Arial"/>
                <w:spacing w:val="-8"/>
                <w:sz w:val="20"/>
                <w:szCs w:val="20"/>
              </w:rPr>
            </w:pPr>
            <w:r w:rsidRPr="00787241">
              <w:rPr>
                <w:rFonts w:ascii="Calibri" w:hAnsi="Calibri" w:cs="Arial"/>
                <w:spacing w:val="-8"/>
                <w:sz w:val="20"/>
                <w:szCs w:val="20"/>
              </w:rPr>
              <w:t>Mgr. Iva Sedláčková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8B40C0" w:rsidRPr="00787241" w:rsidRDefault="008B40C0" w:rsidP="00A82496">
            <w:pPr>
              <w:rPr>
                <w:rFonts w:ascii="Calibri" w:hAnsi="Calibri" w:cs="Arial"/>
                <w:sz w:val="20"/>
                <w:szCs w:val="20"/>
              </w:rPr>
            </w:pPr>
            <w:r w:rsidRPr="00787241">
              <w:rPr>
                <w:rFonts w:ascii="Calibri" w:hAnsi="Calibri" w:cs="Arial"/>
                <w:sz w:val="20"/>
                <w:szCs w:val="20"/>
              </w:rPr>
              <w:t>Metody aktivizace a motivace žáků v hodinách matematiky na 1. Stupni ZŠ</w:t>
            </w:r>
          </w:p>
        </w:tc>
        <w:tc>
          <w:tcPr>
            <w:tcW w:w="2179" w:type="dxa"/>
            <w:gridSpan w:val="2"/>
            <w:tcBorders>
              <w:top w:val="outset" w:sz="6" w:space="0" w:color="auto"/>
              <w:left w:val="outset" w:sz="6" w:space="0" w:color="auto"/>
              <w:bottom w:val="outset" w:sz="6" w:space="0" w:color="auto"/>
              <w:right w:val="outset" w:sz="6" w:space="0" w:color="auto"/>
            </w:tcBorders>
          </w:tcPr>
          <w:p w:rsidR="008B40C0" w:rsidRPr="00787241" w:rsidRDefault="008B40C0" w:rsidP="00A82496">
            <w:pPr>
              <w:rPr>
                <w:rFonts w:ascii="Calibri" w:hAnsi="Calibri" w:cs="Arial"/>
                <w:spacing w:val="-10"/>
                <w:sz w:val="20"/>
                <w:szCs w:val="20"/>
              </w:rPr>
            </w:pPr>
            <w:r w:rsidRPr="00787241">
              <w:rPr>
                <w:rFonts w:ascii="Calibri" w:hAnsi="Calibri" w:cs="Arial"/>
                <w:spacing w:val="-10"/>
                <w:sz w:val="20"/>
                <w:szCs w:val="20"/>
              </w:rPr>
              <w:t>leden – červen 2017</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Mgr. Vilma Doležalová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82496" w:rsidRPr="00787241" w:rsidRDefault="00813C83">
            <w:pPr>
              <w:rPr>
                <w:rFonts w:ascii="Calibri" w:hAnsi="Calibri" w:cs="Arial"/>
                <w:sz w:val="20"/>
                <w:szCs w:val="20"/>
              </w:rPr>
            </w:pPr>
            <w:r w:rsidRPr="00787241">
              <w:rPr>
                <w:rFonts w:ascii="Calibri" w:hAnsi="Calibri" w:cs="Arial"/>
                <w:sz w:val="20"/>
                <w:szCs w:val="20"/>
              </w:rPr>
              <w:t>Problémové chování a co s ním?</w:t>
            </w:r>
          </w:p>
        </w:tc>
        <w:tc>
          <w:tcPr>
            <w:tcW w:w="2179" w:type="dxa"/>
            <w:gridSpan w:val="2"/>
            <w:tcBorders>
              <w:top w:val="outset" w:sz="6" w:space="0" w:color="auto"/>
              <w:left w:val="outset" w:sz="6" w:space="0" w:color="auto"/>
              <w:bottom w:val="outset" w:sz="6" w:space="0" w:color="auto"/>
              <w:right w:val="outset" w:sz="6" w:space="0" w:color="auto"/>
            </w:tcBorders>
            <w:hideMark/>
          </w:tcPr>
          <w:p w:rsidR="00A82496" w:rsidRPr="00787241" w:rsidRDefault="00813C83">
            <w:pPr>
              <w:jc w:val="both"/>
              <w:rPr>
                <w:rFonts w:ascii="Calibri" w:hAnsi="Calibri" w:cs="Arial"/>
                <w:sz w:val="20"/>
                <w:szCs w:val="20"/>
              </w:rPr>
            </w:pPr>
            <w:r w:rsidRPr="00787241">
              <w:rPr>
                <w:rFonts w:ascii="Calibri" w:hAnsi="Calibri" w:cs="Arial"/>
                <w:spacing w:val="-10"/>
                <w:sz w:val="20"/>
                <w:szCs w:val="20"/>
              </w:rPr>
              <w:t>leden – červen 2017</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 xml:space="preserve">Mgr. Vilma Doležalová </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82496" w:rsidRPr="00787241" w:rsidRDefault="008B40C0">
            <w:pPr>
              <w:rPr>
                <w:rFonts w:ascii="Calibri" w:hAnsi="Calibri" w:cs="Arial"/>
                <w:sz w:val="20"/>
                <w:szCs w:val="20"/>
              </w:rPr>
            </w:pPr>
            <w:r w:rsidRPr="00787241">
              <w:rPr>
                <w:rFonts w:ascii="Calibri" w:hAnsi="Calibri" w:cs="Arial"/>
                <w:sz w:val="20"/>
                <w:szCs w:val="20"/>
              </w:rPr>
              <w:t>Hry s pohybem trochu jinak</w:t>
            </w:r>
          </w:p>
        </w:tc>
        <w:tc>
          <w:tcPr>
            <w:tcW w:w="2179" w:type="dxa"/>
            <w:gridSpan w:val="2"/>
            <w:tcBorders>
              <w:top w:val="outset" w:sz="6" w:space="0" w:color="auto"/>
              <w:left w:val="outset" w:sz="6" w:space="0" w:color="auto"/>
              <w:bottom w:val="outset" w:sz="6" w:space="0" w:color="auto"/>
              <w:right w:val="outset" w:sz="6" w:space="0" w:color="auto"/>
            </w:tcBorders>
            <w:hideMark/>
          </w:tcPr>
          <w:p w:rsidR="00A82496" w:rsidRPr="00787241" w:rsidRDefault="008B40C0">
            <w:pPr>
              <w:jc w:val="both"/>
              <w:rPr>
                <w:rFonts w:ascii="Calibri" w:hAnsi="Calibri" w:cs="Arial"/>
                <w:sz w:val="20"/>
                <w:szCs w:val="20"/>
              </w:rPr>
            </w:pPr>
            <w:r w:rsidRPr="00787241">
              <w:rPr>
                <w:rFonts w:ascii="Calibri" w:hAnsi="Calibri" w:cs="Arial"/>
                <w:spacing w:val="-10"/>
                <w:sz w:val="20"/>
                <w:szCs w:val="20"/>
              </w:rPr>
              <w:t>leden – červen 2017</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Mgr. Vladimíra Hanzlíková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z w:val="20"/>
                <w:szCs w:val="20"/>
              </w:rPr>
            </w:pPr>
            <w:r w:rsidRPr="00787241">
              <w:rPr>
                <w:rFonts w:ascii="Calibri" w:hAnsi="Calibri" w:cs="Arial"/>
                <w:sz w:val="20"/>
                <w:szCs w:val="20"/>
              </w:rPr>
              <w:t>Pomáhající rozhovor</w:t>
            </w:r>
          </w:p>
        </w:tc>
        <w:tc>
          <w:tcPr>
            <w:tcW w:w="2179" w:type="dxa"/>
            <w:gridSpan w:val="2"/>
            <w:tcBorders>
              <w:top w:val="outset" w:sz="6" w:space="0" w:color="auto"/>
              <w:left w:val="outset" w:sz="6" w:space="0" w:color="auto"/>
              <w:bottom w:val="outset" w:sz="6" w:space="0" w:color="auto"/>
              <w:right w:val="outset" w:sz="6" w:space="0" w:color="auto"/>
            </w:tcBorders>
            <w:hideMark/>
          </w:tcPr>
          <w:p w:rsidR="00A82496" w:rsidRPr="00787241" w:rsidRDefault="00A82496" w:rsidP="0092644C">
            <w:pPr>
              <w:jc w:val="both"/>
              <w:rPr>
                <w:rFonts w:ascii="Calibri" w:hAnsi="Calibri" w:cs="Arial"/>
                <w:sz w:val="20"/>
                <w:szCs w:val="20"/>
              </w:rPr>
            </w:pPr>
            <w:r w:rsidRPr="00787241">
              <w:rPr>
                <w:rFonts w:ascii="Calibri" w:hAnsi="Calibri" w:cs="Arial"/>
                <w:sz w:val="20"/>
                <w:szCs w:val="20"/>
              </w:rPr>
              <w:t>září – prosinec 2016</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A82496" w:rsidRPr="00787241" w:rsidRDefault="00A82496">
            <w:pPr>
              <w:rPr>
                <w:rFonts w:ascii="Calibri" w:hAnsi="Calibri" w:cs="Arial"/>
                <w:sz w:val="20"/>
                <w:szCs w:val="20"/>
              </w:rPr>
            </w:pPr>
            <w:r w:rsidRPr="00787241">
              <w:rPr>
                <w:rFonts w:ascii="Calibri" w:hAnsi="Calibri" w:cs="Arial"/>
                <w:sz w:val="20"/>
                <w:szCs w:val="20"/>
              </w:rPr>
              <w:t>Mgr. Vladimíra Hanzlíková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A82496" w:rsidRPr="00787241" w:rsidRDefault="00A82496" w:rsidP="00D82E31">
            <w:pPr>
              <w:rPr>
                <w:rFonts w:ascii="Calibri" w:hAnsi="Calibri" w:cs="Arial"/>
                <w:sz w:val="20"/>
                <w:szCs w:val="20"/>
              </w:rPr>
            </w:pPr>
            <w:r w:rsidRPr="00787241">
              <w:rPr>
                <w:rFonts w:ascii="Calibri" w:hAnsi="Calibri" w:cs="Arial"/>
                <w:sz w:val="20"/>
                <w:szCs w:val="20"/>
              </w:rPr>
              <w:t>Kyberšikana. Bezpečný internet.</w:t>
            </w:r>
          </w:p>
        </w:tc>
        <w:tc>
          <w:tcPr>
            <w:tcW w:w="2179" w:type="dxa"/>
            <w:gridSpan w:val="2"/>
            <w:tcBorders>
              <w:top w:val="outset" w:sz="6" w:space="0" w:color="auto"/>
              <w:left w:val="outset" w:sz="6" w:space="0" w:color="auto"/>
              <w:bottom w:val="outset" w:sz="6" w:space="0" w:color="auto"/>
              <w:right w:val="outset" w:sz="6" w:space="0" w:color="auto"/>
            </w:tcBorders>
          </w:tcPr>
          <w:p w:rsidR="00A82496" w:rsidRPr="00787241" w:rsidRDefault="00A82496" w:rsidP="003C2D83">
            <w:pPr>
              <w:jc w:val="both"/>
              <w:rPr>
                <w:rFonts w:ascii="Calibri" w:hAnsi="Calibri" w:cs="Arial"/>
                <w:sz w:val="20"/>
                <w:szCs w:val="20"/>
              </w:rPr>
            </w:pPr>
            <w:r w:rsidRPr="00787241">
              <w:rPr>
                <w:rFonts w:ascii="Calibri" w:hAnsi="Calibri" w:cs="Arial"/>
                <w:sz w:val="20"/>
                <w:szCs w:val="20"/>
              </w:rPr>
              <w:t>září – prosinec 2016</w:t>
            </w:r>
          </w:p>
        </w:tc>
      </w:tr>
      <w:tr w:rsidR="00A82496"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A82496" w:rsidRPr="00787241" w:rsidRDefault="00A82496">
            <w:pPr>
              <w:rPr>
                <w:rFonts w:ascii="Calibri" w:hAnsi="Calibri" w:cs="Arial"/>
                <w:spacing w:val="-6"/>
                <w:sz w:val="20"/>
                <w:szCs w:val="20"/>
              </w:rPr>
            </w:pPr>
            <w:r w:rsidRPr="00787241">
              <w:rPr>
                <w:rFonts w:ascii="Calibri" w:hAnsi="Calibri" w:cs="Arial"/>
                <w:spacing w:val="-6"/>
                <w:sz w:val="20"/>
                <w:szCs w:val="20"/>
              </w:rPr>
              <w:t xml:space="preserve">Mgr. Jitka Volfová </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82496" w:rsidRPr="00787241" w:rsidRDefault="008B40C0">
            <w:pPr>
              <w:rPr>
                <w:rFonts w:ascii="Calibri" w:hAnsi="Calibri" w:cs="Arial"/>
                <w:sz w:val="20"/>
                <w:szCs w:val="20"/>
              </w:rPr>
            </w:pPr>
            <w:r w:rsidRPr="00787241">
              <w:rPr>
                <w:rFonts w:ascii="Calibri" w:hAnsi="Calibri" w:cs="Arial"/>
                <w:sz w:val="20"/>
                <w:szCs w:val="20"/>
              </w:rPr>
              <w:t>Pohádka nás naučí</w:t>
            </w:r>
          </w:p>
        </w:tc>
        <w:tc>
          <w:tcPr>
            <w:tcW w:w="2179" w:type="dxa"/>
            <w:gridSpan w:val="2"/>
            <w:tcBorders>
              <w:top w:val="outset" w:sz="6" w:space="0" w:color="auto"/>
              <w:left w:val="outset" w:sz="6" w:space="0" w:color="auto"/>
              <w:bottom w:val="outset" w:sz="6" w:space="0" w:color="auto"/>
              <w:right w:val="outset" w:sz="6" w:space="0" w:color="auto"/>
            </w:tcBorders>
            <w:hideMark/>
          </w:tcPr>
          <w:p w:rsidR="00A82496" w:rsidRPr="00787241" w:rsidRDefault="008B40C0" w:rsidP="008B40C0">
            <w:pPr>
              <w:jc w:val="both"/>
              <w:rPr>
                <w:rFonts w:ascii="Calibri" w:hAnsi="Calibri" w:cs="Arial"/>
                <w:sz w:val="20"/>
                <w:szCs w:val="20"/>
              </w:rPr>
            </w:pPr>
            <w:r w:rsidRPr="00787241">
              <w:rPr>
                <w:rFonts w:ascii="Calibri" w:hAnsi="Calibri" w:cs="Arial"/>
                <w:spacing w:val="-10"/>
                <w:sz w:val="20"/>
                <w:szCs w:val="20"/>
              </w:rPr>
              <w:t>leden – červen 2017</w:t>
            </w:r>
          </w:p>
        </w:tc>
      </w:tr>
      <w:tr w:rsidR="00813C83" w:rsidTr="00813C83">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Mgr. Dana Kučerová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Jak správně fotit</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813C83">
            <w:pPr>
              <w:rPr>
                <w:rFonts w:ascii="Calibri" w:hAnsi="Calibri" w:cs="Arial"/>
                <w:sz w:val="20"/>
                <w:szCs w:val="20"/>
              </w:rPr>
            </w:pPr>
            <w:r w:rsidRPr="00787241">
              <w:rPr>
                <w:rFonts w:ascii="Calibri" w:hAnsi="Calibri" w:cs="Arial"/>
                <w:sz w:val="20"/>
                <w:szCs w:val="20"/>
              </w:rPr>
              <w:t>leden – červen 2017</w:t>
            </w:r>
          </w:p>
        </w:tc>
      </w:tr>
      <w:tr w:rsidR="008B40C0" w:rsidTr="00813C83">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8B40C0" w:rsidRPr="00787241" w:rsidRDefault="008B40C0">
            <w:pPr>
              <w:rPr>
                <w:rFonts w:ascii="Calibri" w:hAnsi="Calibri" w:cs="Arial"/>
                <w:sz w:val="20"/>
                <w:szCs w:val="20"/>
              </w:rPr>
            </w:pPr>
            <w:r w:rsidRPr="00787241">
              <w:rPr>
                <w:rFonts w:ascii="Calibri" w:hAnsi="Calibri" w:cs="Arial"/>
                <w:sz w:val="20"/>
                <w:szCs w:val="20"/>
              </w:rPr>
              <w:t>Mgr. Dana Kučerová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8B40C0" w:rsidRPr="00787241" w:rsidRDefault="008B40C0">
            <w:pPr>
              <w:rPr>
                <w:rFonts w:ascii="Calibri" w:hAnsi="Calibri" w:cs="Arial"/>
                <w:sz w:val="20"/>
                <w:szCs w:val="20"/>
              </w:rPr>
            </w:pPr>
            <w:r w:rsidRPr="00787241">
              <w:rPr>
                <w:rFonts w:ascii="Calibri" w:hAnsi="Calibri" w:cs="Arial"/>
                <w:sz w:val="20"/>
                <w:szCs w:val="20"/>
              </w:rPr>
              <w:t>Jak na finanční gramotnost na 1. stupni</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8B40C0" w:rsidRPr="00787241" w:rsidRDefault="008B40C0" w:rsidP="00813C83">
            <w:pPr>
              <w:rPr>
                <w:rFonts w:ascii="Calibri" w:hAnsi="Calibri" w:cs="Arial"/>
                <w:sz w:val="20"/>
                <w:szCs w:val="20"/>
              </w:rPr>
            </w:pPr>
            <w:r w:rsidRPr="00787241">
              <w:rPr>
                <w:rFonts w:ascii="Calibri" w:hAnsi="Calibri" w:cs="Arial"/>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Mgr. Dana Kučerová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Genetická metoda čtení a psaní</w:t>
            </w:r>
          </w:p>
        </w:tc>
        <w:tc>
          <w:tcPr>
            <w:tcW w:w="2179" w:type="dxa"/>
            <w:gridSpan w:val="2"/>
            <w:tcBorders>
              <w:top w:val="outset" w:sz="6" w:space="0" w:color="auto"/>
              <w:left w:val="outset" w:sz="6" w:space="0" w:color="auto"/>
              <w:bottom w:val="outset" w:sz="6" w:space="0" w:color="auto"/>
              <w:right w:val="outset" w:sz="6" w:space="0" w:color="auto"/>
            </w:tcBorders>
            <w:hideMark/>
          </w:tcPr>
          <w:p w:rsidR="00813C83" w:rsidRPr="00787241" w:rsidRDefault="00813C83" w:rsidP="007B16AD">
            <w:pPr>
              <w:rPr>
                <w:rFonts w:ascii="Calibri" w:hAnsi="Calibri" w:cs="Arial"/>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Mgr. Ilona Jehličková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Jak zvládat a řešit konflikty</w:t>
            </w:r>
          </w:p>
        </w:tc>
        <w:tc>
          <w:tcPr>
            <w:tcW w:w="2179" w:type="dxa"/>
            <w:gridSpan w:val="2"/>
            <w:tcBorders>
              <w:top w:val="outset" w:sz="6" w:space="0" w:color="auto"/>
              <w:left w:val="outset" w:sz="6" w:space="0" w:color="auto"/>
              <w:bottom w:val="outset" w:sz="6" w:space="0" w:color="auto"/>
              <w:right w:val="outset" w:sz="6" w:space="0" w:color="auto"/>
            </w:tcBorders>
            <w:hideMark/>
          </w:tcPr>
          <w:p w:rsidR="00813C83" w:rsidRPr="00787241" w:rsidRDefault="00813C83" w:rsidP="00A82496">
            <w:pPr>
              <w:jc w:val="both"/>
              <w:rPr>
                <w:rFonts w:ascii="Calibri" w:hAnsi="Calibri" w:cs="Arial"/>
                <w:sz w:val="20"/>
                <w:szCs w:val="20"/>
              </w:rPr>
            </w:pPr>
            <w:r w:rsidRPr="00787241">
              <w:rPr>
                <w:rFonts w:ascii="Calibri" w:hAnsi="Calibri" w:cs="Arial"/>
                <w:sz w:val="20"/>
                <w:szCs w:val="20"/>
              </w:rPr>
              <w:t>září – prosinec 2016</w:t>
            </w:r>
          </w:p>
        </w:tc>
      </w:tr>
      <w:tr w:rsidR="00813C83" w:rsidRPr="00CA1B9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Mgr. Michaela Majerová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Poezie ve škole i mimo ni, 1. díl</w:t>
            </w:r>
          </w:p>
        </w:tc>
        <w:tc>
          <w:tcPr>
            <w:tcW w:w="2179" w:type="dxa"/>
            <w:gridSpan w:val="2"/>
            <w:tcBorders>
              <w:top w:val="outset" w:sz="6" w:space="0" w:color="auto"/>
              <w:left w:val="outset" w:sz="6" w:space="0" w:color="auto"/>
              <w:bottom w:val="outset" w:sz="6" w:space="0" w:color="auto"/>
              <w:right w:val="outset" w:sz="6" w:space="0" w:color="auto"/>
            </w:tcBorders>
            <w:hideMark/>
          </w:tcPr>
          <w:p w:rsidR="00813C83" w:rsidRPr="00787241" w:rsidRDefault="00813C83" w:rsidP="003C2D83">
            <w:pPr>
              <w:jc w:val="both"/>
              <w:rPr>
                <w:rFonts w:ascii="Calibri" w:hAnsi="Calibri" w:cs="Arial"/>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8"/>
                <w:sz w:val="20"/>
                <w:szCs w:val="20"/>
              </w:rPr>
            </w:pPr>
            <w:r w:rsidRPr="00787241">
              <w:rPr>
                <w:rFonts w:ascii="Calibri" w:hAnsi="Calibri" w:cs="Arial"/>
                <w:spacing w:val="-8"/>
                <w:sz w:val="20"/>
                <w:szCs w:val="20"/>
              </w:rPr>
              <w:t xml:space="preserve">Mgr. Eva Zárubová </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Historická procházka Plzní</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3C2D83">
            <w:pPr>
              <w:rPr>
                <w:rFonts w:ascii="Calibri" w:hAnsi="Calibri" w:cs="Arial"/>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8"/>
                <w:sz w:val="20"/>
                <w:szCs w:val="20"/>
              </w:rPr>
            </w:pPr>
            <w:r w:rsidRPr="00787241">
              <w:rPr>
                <w:rFonts w:ascii="Calibri" w:hAnsi="Calibri" w:cs="Arial"/>
                <w:spacing w:val="-8"/>
                <w:sz w:val="20"/>
                <w:szCs w:val="20"/>
              </w:rPr>
              <w:t xml:space="preserve">Mgr. Eva Zárubová, </w:t>
            </w:r>
            <w:r w:rsidRPr="00787241">
              <w:rPr>
                <w:rFonts w:ascii="Calibri" w:hAnsi="Calibri" w:cs="Arial"/>
                <w:spacing w:val="-10"/>
                <w:sz w:val="20"/>
                <w:szCs w:val="20"/>
              </w:rPr>
              <w:t>Mgr. Jaroslav Zýka</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3C2D83">
            <w:pPr>
              <w:rPr>
                <w:rFonts w:ascii="Calibri" w:hAnsi="Calibri" w:cs="Arial"/>
                <w:sz w:val="20"/>
                <w:szCs w:val="20"/>
              </w:rPr>
            </w:pPr>
            <w:r w:rsidRPr="00787241">
              <w:rPr>
                <w:rFonts w:ascii="Calibri" w:hAnsi="Calibri" w:cs="Arial"/>
                <w:sz w:val="20"/>
                <w:szCs w:val="20"/>
              </w:rPr>
              <w:t>Lékaři, šamani a ranhojiči aneb Kapitoly z dějin lékařství</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3C2D83">
            <w:pPr>
              <w:rPr>
                <w:rFonts w:ascii="Calibri" w:hAnsi="Calibri" w:cs="Arial"/>
                <w:spacing w:val="-10"/>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Mgr. Marie Farkašová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Seychely</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3C2D83">
            <w:pPr>
              <w:rPr>
                <w:rFonts w:ascii="Calibri" w:hAnsi="Calibri" w:cs="Arial"/>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Mgr. Jolana Pacovská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3C2D83">
            <w:pPr>
              <w:rPr>
                <w:rFonts w:ascii="Calibri" w:hAnsi="Calibri" w:cs="Arial"/>
                <w:sz w:val="20"/>
                <w:szCs w:val="20"/>
              </w:rPr>
            </w:pPr>
            <w:r w:rsidRPr="00787241">
              <w:rPr>
                <w:rFonts w:ascii="Calibri" w:hAnsi="Calibri" w:cs="Arial"/>
                <w:sz w:val="20"/>
                <w:szCs w:val="20"/>
              </w:rPr>
              <w:t>Konverzační kurz anglického jazyka s rodilým mluvčím pro pokročilé</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3C2D83">
            <w:pPr>
              <w:rPr>
                <w:rFonts w:ascii="Calibri" w:hAnsi="Calibri" w:cs="Arial"/>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Mgr. Marie Říkovská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Šikana a kyberšikana na základních školách. Bezpečný internet.</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A82496">
            <w:pPr>
              <w:rPr>
                <w:rFonts w:ascii="Calibri" w:hAnsi="Calibri" w:cs="Arial"/>
                <w:sz w:val="20"/>
                <w:szCs w:val="20"/>
              </w:rPr>
            </w:pPr>
            <w:r w:rsidRPr="00787241">
              <w:rPr>
                <w:rFonts w:ascii="Calibri" w:hAnsi="Calibri" w:cs="Arial"/>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92644C">
            <w:pPr>
              <w:rPr>
                <w:rFonts w:ascii="Calibri" w:hAnsi="Calibri" w:cs="Arial"/>
                <w:sz w:val="20"/>
                <w:szCs w:val="20"/>
              </w:rPr>
            </w:pPr>
            <w:r w:rsidRPr="00787241">
              <w:rPr>
                <w:rFonts w:ascii="Calibri" w:hAnsi="Calibri" w:cs="Arial"/>
                <w:sz w:val="20"/>
                <w:szCs w:val="20"/>
              </w:rPr>
              <w:lastRenderedPageBreak/>
              <w:t>Mgr. Gabriela Štrejlová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Druhy narušené komunikační schopnosti</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7B16AD">
            <w:pPr>
              <w:rPr>
                <w:rFonts w:ascii="Calibri" w:hAnsi="Calibri" w:cs="Arial"/>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813C83" w:rsidRPr="00787241" w:rsidRDefault="00813C83" w:rsidP="0092644C">
            <w:pPr>
              <w:rPr>
                <w:rFonts w:ascii="Calibri" w:hAnsi="Calibri" w:cs="Arial"/>
                <w:sz w:val="20"/>
                <w:szCs w:val="20"/>
              </w:rPr>
            </w:pPr>
            <w:r w:rsidRPr="00787241">
              <w:rPr>
                <w:rFonts w:ascii="Calibri" w:hAnsi="Calibri" w:cs="Arial"/>
                <w:sz w:val="20"/>
                <w:szCs w:val="20"/>
              </w:rPr>
              <w:t>Mgr. Gabriela Štrejlová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813C83" w:rsidRPr="00787241" w:rsidRDefault="00813C83">
            <w:pPr>
              <w:rPr>
                <w:rFonts w:ascii="Calibri" w:hAnsi="Calibri" w:cs="Arial"/>
                <w:sz w:val="20"/>
                <w:szCs w:val="20"/>
              </w:rPr>
            </w:pPr>
            <w:r w:rsidRPr="00787241">
              <w:rPr>
                <w:rFonts w:ascii="Calibri" w:hAnsi="Calibri" w:cs="Arial"/>
                <w:sz w:val="20"/>
                <w:szCs w:val="20"/>
              </w:rPr>
              <w:t>Komunikace s hyperaktivním dítětem a jeho rodiči</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813C83" w:rsidRPr="00787241" w:rsidRDefault="00813C83" w:rsidP="007B16AD">
            <w:pPr>
              <w:rPr>
                <w:rFonts w:ascii="Calibri" w:hAnsi="Calibri" w:cs="Arial"/>
                <w:sz w:val="20"/>
                <w:szCs w:val="20"/>
              </w:rPr>
            </w:pPr>
            <w:r w:rsidRPr="00787241">
              <w:rPr>
                <w:rFonts w:ascii="Calibri" w:hAnsi="Calibri" w:cs="Arial"/>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Mgr. Vladimíra Lokajíčková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z w:val="20"/>
                <w:szCs w:val="20"/>
              </w:rPr>
            </w:pPr>
            <w:r w:rsidRPr="00787241">
              <w:rPr>
                <w:rFonts w:ascii="Calibri" w:hAnsi="Calibri" w:cs="Arial"/>
                <w:sz w:val="20"/>
                <w:szCs w:val="20"/>
              </w:rPr>
              <w:t>Hudební improvizace</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CA1B93">
            <w:pPr>
              <w:rPr>
                <w:rFonts w:ascii="Calibri" w:hAnsi="Calibri" w:cs="Arial"/>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8B40C0">
            <w:pPr>
              <w:rPr>
                <w:rFonts w:ascii="Calibri" w:hAnsi="Calibri" w:cs="Arial"/>
                <w:sz w:val="20"/>
                <w:szCs w:val="20"/>
              </w:rPr>
            </w:pPr>
            <w:r w:rsidRPr="00787241">
              <w:rPr>
                <w:rFonts w:ascii="Calibri" w:hAnsi="Calibri" w:cs="Arial"/>
                <w:sz w:val="20"/>
                <w:szCs w:val="20"/>
              </w:rPr>
              <w:t xml:space="preserve">Mgr. </w:t>
            </w:r>
            <w:r w:rsidR="008B40C0" w:rsidRPr="00787241">
              <w:rPr>
                <w:rFonts w:ascii="Calibri" w:hAnsi="Calibri" w:cs="Arial"/>
                <w:sz w:val="20"/>
                <w:szCs w:val="20"/>
              </w:rPr>
              <w:t>Kateřina Boháčová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B40C0">
            <w:pPr>
              <w:rPr>
                <w:rFonts w:ascii="Calibri" w:hAnsi="Calibri" w:cs="Arial"/>
                <w:sz w:val="20"/>
                <w:szCs w:val="20"/>
              </w:rPr>
            </w:pPr>
            <w:r w:rsidRPr="00787241">
              <w:rPr>
                <w:rFonts w:ascii="Calibri" w:hAnsi="Calibri" w:cs="Arial"/>
                <w:sz w:val="20"/>
                <w:szCs w:val="20"/>
              </w:rPr>
              <w:t>Pohádka nás naučí</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8B40C0">
            <w:pPr>
              <w:rPr>
                <w:rFonts w:ascii="Calibri" w:hAnsi="Calibri" w:cs="Arial"/>
                <w:sz w:val="20"/>
                <w:szCs w:val="20"/>
              </w:rPr>
            </w:pPr>
            <w:r w:rsidRPr="00787241">
              <w:rPr>
                <w:rFonts w:ascii="Calibri" w:hAnsi="Calibri" w:cs="Arial"/>
                <w:sz w:val="20"/>
                <w:szCs w:val="20"/>
              </w:rPr>
              <w:t>leden – červen 201</w:t>
            </w:r>
            <w:r w:rsidR="008B40C0" w:rsidRPr="00787241">
              <w:rPr>
                <w:rFonts w:ascii="Calibri" w:hAnsi="Calibri" w:cs="Arial"/>
                <w:sz w:val="20"/>
                <w:szCs w:val="20"/>
              </w:rPr>
              <w:t>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92644C">
            <w:pPr>
              <w:rPr>
                <w:rFonts w:ascii="Calibri" w:hAnsi="Calibri" w:cs="Arial"/>
                <w:spacing w:val="-10"/>
                <w:sz w:val="20"/>
                <w:szCs w:val="20"/>
              </w:rPr>
            </w:pPr>
            <w:r w:rsidRPr="00787241">
              <w:rPr>
                <w:rFonts w:ascii="Calibri" w:hAnsi="Calibri" w:cs="Arial"/>
                <w:spacing w:val="-10"/>
                <w:sz w:val="20"/>
                <w:szCs w:val="20"/>
              </w:rPr>
              <w:t>Mgr. Alena Valtrová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92644C">
            <w:pPr>
              <w:rPr>
                <w:rFonts w:ascii="Calibri" w:hAnsi="Calibri" w:cs="Arial"/>
                <w:spacing w:val="-10"/>
                <w:sz w:val="20"/>
                <w:szCs w:val="20"/>
              </w:rPr>
            </w:pPr>
            <w:r w:rsidRPr="00787241">
              <w:rPr>
                <w:rFonts w:ascii="Calibri" w:hAnsi="Calibri" w:cs="Arial"/>
                <w:spacing w:val="-10"/>
                <w:sz w:val="20"/>
                <w:szCs w:val="20"/>
              </w:rPr>
              <w:t>Budování vztahů v kolektivu třídy</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92644C">
            <w:pPr>
              <w:rPr>
                <w:rFonts w:ascii="Calibri" w:hAnsi="Calibri" w:cs="Arial"/>
                <w:spacing w:val="-10"/>
                <w:sz w:val="20"/>
                <w:szCs w:val="20"/>
              </w:rPr>
            </w:pPr>
            <w:r w:rsidRPr="00787241">
              <w:rPr>
                <w:rFonts w:ascii="Calibri" w:hAnsi="Calibri" w:cs="Arial"/>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Vladimíra Lokajíčková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Jak na kázeň ve třídě</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A82496">
            <w:pPr>
              <w:rPr>
                <w:rFonts w:ascii="Calibri" w:hAnsi="Calibri" w:cs="Arial"/>
                <w:spacing w:val="-10"/>
                <w:sz w:val="20"/>
                <w:szCs w:val="20"/>
              </w:rPr>
            </w:pPr>
            <w:r w:rsidRPr="00787241">
              <w:rPr>
                <w:rFonts w:ascii="Calibri" w:hAnsi="Calibri" w:cs="Arial"/>
                <w:spacing w:val="-10"/>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8B40C0">
            <w:pPr>
              <w:rPr>
                <w:rFonts w:ascii="Calibri" w:hAnsi="Calibri" w:cs="Arial"/>
                <w:spacing w:val="-10"/>
                <w:sz w:val="20"/>
                <w:szCs w:val="20"/>
              </w:rPr>
            </w:pPr>
            <w:r w:rsidRPr="00787241">
              <w:rPr>
                <w:rFonts w:ascii="Calibri" w:hAnsi="Calibri" w:cs="Arial"/>
                <w:spacing w:val="-10"/>
                <w:sz w:val="20"/>
                <w:szCs w:val="20"/>
              </w:rPr>
              <w:t xml:space="preserve">Mgr. </w:t>
            </w:r>
            <w:r w:rsidR="008B40C0" w:rsidRPr="00787241">
              <w:rPr>
                <w:rFonts w:ascii="Calibri" w:hAnsi="Calibri" w:cs="Arial"/>
                <w:spacing w:val="-10"/>
                <w:sz w:val="20"/>
                <w:szCs w:val="20"/>
              </w:rPr>
              <w:t>Barbora Bezděková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B40C0">
            <w:pPr>
              <w:rPr>
                <w:rFonts w:ascii="Calibri" w:hAnsi="Calibri" w:cs="Arial"/>
                <w:spacing w:val="-10"/>
                <w:sz w:val="20"/>
                <w:szCs w:val="20"/>
              </w:rPr>
            </w:pPr>
            <w:r w:rsidRPr="00787241">
              <w:rPr>
                <w:rFonts w:ascii="Calibri" w:hAnsi="Calibri" w:cs="Arial"/>
                <w:spacing w:val="-10"/>
                <w:sz w:val="20"/>
                <w:szCs w:val="20"/>
              </w:rPr>
              <w:t>Didaktické hry ve výuce anglického jazyka</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B40C0">
            <w:pPr>
              <w:rPr>
                <w:rFonts w:ascii="Calibri" w:hAnsi="Calibri" w:cs="Arial"/>
                <w:spacing w:val="-10"/>
                <w:sz w:val="20"/>
                <w:szCs w:val="20"/>
              </w:rPr>
            </w:pPr>
            <w:r w:rsidRPr="00787241">
              <w:rPr>
                <w:rFonts w:ascii="Calibri" w:hAnsi="Calibri" w:cs="Arial"/>
                <w:spacing w:val="-10"/>
                <w:sz w:val="20"/>
                <w:szCs w:val="20"/>
              </w:rPr>
              <w:t>leden – červen 2017</w:t>
            </w:r>
          </w:p>
        </w:tc>
      </w:tr>
      <w:tr w:rsidR="00FE696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FE6960" w:rsidRPr="00787241" w:rsidRDefault="00FE6960" w:rsidP="008B40C0">
            <w:pPr>
              <w:rPr>
                <w:rFonts w:ascii="Calibri" w:hAnsi="Calibri" w:cs="Arial"/>
                <w:spacing w:val="-10"/>
                <w:sz w:val="20"/>
                <w:szCs w:val="20"/>
              </w:rPr>
            </w:pPr>
            <w:r w:rsidRPr="00787241">
              <w:rPr>
                <w:rFonts w:ascii="Calibri" w:hAnsi="Calibri" w:cs="Arial"/>
                <w:spacing w:val="-10"/>
                <w:sz w:val="20"/>
                <w:szCs w:val="20"/>
              </w:rPr>
              <w:t>Mgr. Barbora Bezděková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Jihovýchodní Asie</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FE6960">
            <w:pPr>
              <w:rPr>
                <w:rFonts w:ascii="Calibri" w:hAnsi="Calibri" w:cs="Arial"/>
                <w:spacing w:val="-10"/>
                <w:sz w:val="20"/>
                <w:szCs w:val="20"/>
              </w:rPr>
            </w:pPr>
            <w:r w:rsidRPr="00787241">
              <w:rPr>
                <w:rFonts w:ascii="Calibri" w:hAnsi="Calibri" w:cs="Arial"/>
                <w:spacing w:val="-10"/>
                <w:sz w:val="20"/>
                <w:szCs w:val="20"/>
              </w:rPr>
              <w:t xml:space="preserve">Mgr. </w:t>
            </w:r>
            <w:r w:rsidR="00FE6960" w:rsidRPr="00787241">
              <w:rPr>
                <w:rFonts w:ascii="Calibri" w:hAnsi="Calibri" w:cs="Arial"/>
                <w:spacing w:val="-10"/>
                <w:sz w:val="20"/>
                <w:szCs w:val="20"/>
              </w:rPr>
              <w:t>Karolína Hubáčková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pPr>
              <w:rPr>
                <w:rFonts w:ascii="Calibri" w:hAnsi="Calibri" w:cs="Arial"/>
                <w:spacing w:val="-10"/>
                <w:sz w:val="20"/>
                <w:szCs w:val="20"/>
              </w:rPr>
            </w:pPr>
            <w:r w:rsidRPr="00787241">
              <w:rPr>
                <w:rFonts w:ascii="Calibri" w:hAnsi="Calibri" w:cs="Arial"/>
                <w:spacing w:val="-10"/>
                <w:sz w:val="20"/>
                <w:szCs w:val="20"/>
              </w:rPr>
              <w:t>Praktický dopad kosmonautiky na běžný život</w:t>
            </w:r>
            <w:r w:rsidR="00813C83" w:rsidRPr="00787241">
              <w:rPr>
                <w:rFonts w:ascii="Calibri" w:hAnsi="Calibri" w:cs="Arial"/>
                <w:spacing w:val="-10"/>
                <w:sz w:val="20"/>
                <w:szCs w:val="20"/>
              </w:rPr>
              <w:t xml:space="preserve"> </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FE6960">
            <w:pPr>
              <w:rPr>
                <w:rFonts w:ascii="Calibri" w:hAnsi="Calibri" w:cs="Arial"/>
                <w:spacing w:val="-10"/>
                <w:sz w:val="20"/>
                <w:szCs w:val="20"/>
              </w:rPr>
            </w:pPr>
            <w:r w:rsidRPr="00787241">
              <w:rPr>
                <w:rFonts w:ascii="Calibri" w:hAnsi="Calibri" w:cs="Arial"/>
                <w:spacing w:val="-10"/>
                <w:sz w:val="20"/>
                <w:szCs w:val="20"/>
              </w:rPr>
              <w:t>leden – červen 201</w:t>
            </w:r>
            <w:r w:rsidR="00FE6960" w:rsidRPr="00787241">
              <w:rPr>
                <w:rFonts w:ascii="Calibri" w:hAnsi="Calibri" w:cs="Arial"/>
                <w:spacing w:val="-10"/>
                <w:sz w:val="20"/>
                <w:szCs w:val="20"/>
              </w:rPr>
              <w:t>7</w:t>
            </w:r>
          </w:p>
        </w:tc>
      </w:tr>
      <w:tr w:rsidR="00FE696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FE6960" w:rsidRPr="00787241" w:rsidRDefault="00FE6960" w:rsidP="00FE6960">
            <w:pPr>
              <w:rPr>
                <w:rFonts w:ascii="Calibri" w:hAnsi="Calibri" w:cs="Arial"/>
                <w:spacing w:val="-10"/>
                <w:sz w:val="20"/>
                <w:szCs w:val="20"/>
              </w:rPr>
            </w:pPr>
            <w:r w:rsidRPr="00787241">
              <w:rPr>
                <w:rFonts w:ascii="Calibri" w:hAnsi="Calibri" w:cs="Arial"/>
                <w:spacing w:val="-10"/>
                <w:sz w:val="20"/>
                <w:szCs w:val="20"/>
              </w:rPr>
              <w:t>Mgr. Karolína Hubáčková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Den učitelů dějepisu 2017</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010675" w:rsidP="00FE6960">
            <w:pPr>
              <w:rPr>
                <w:rFonts w:ascii="Calibri" w:hAnsi="Calibri" w:cs="Arial"/>
                <w:spacing w:val="-10"/>
                <w:sz w:val="20"/>
                <w:szCs w:val="20"/>
              </w:rPr>
            </w:pPr>
            <w:r w:rsidRPr="00787241">
              <w:rPr>
                <w:rFonts w:ascii="Calibri" w:hAnsi="Calibri" w:cs="Arial"/>
                <w:spacing w:val="-10"/>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Vladimíra Lokajíčková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pPr>
              <w:rPr>
                <w:rFonts w:ascii="Calibri" w:hAnsi="Calibri" w:cs="Arial"/>
                <w:spacing w:val="-10"/>
                <w:sz w:val="20"/>
                <w:szCs w:val="20"/>
              </w:rPr>
            </w:pPr>
            <w:r w:rsidRPr="00787241">
              <w:rPr>
                <w:rFonts w:ascii="Calibri" w:hAnsi="Calibri" w:cs="Arial"/>
                <w:spacing w:val="-10"/>
                <w:sz w:val="20"/>
                <w:szCs w:val="20"/>
              </w:rPr>
              <w:t>Vyjdu i s mimozemšťanem</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FE6960">
            <w:pPr>
              <w:rPr>
                <w:rFonts w:ascii="Calibri" w:hAnsi="Calibri" w:cs="Arial"/>
                <w:spacing w:val="-10"/>
                <w:sz w:val="20"/>
                <w:szCs w:val="20"/>
              </w:rPr>
            </w:pPr>
            <w:r w:rsidRPr="00787241">
              <w:rPr>
                <w:rFonts w:ascii="Calibri" w:hAnsi="Calibri" w:cs="Arial"/>
                <w:spacing w:val="-10"/>
                <w:sz w:val="20"/>
                <w:szCs w:val="20"/>
              </w:rPr>
              <w:t>leden – červen 201</w:t>
            </w:r>
            <w:r w:rsidR="00FE6960" w:rsidRPr="00787241">
              <w:rPr>
                <w:rFonts w:ascii="Calibri" w:hAnsi="Calibri" w:cs="Arial"/>
                <w:spacing w:val="-10"/>
                <w:sz w:val="20"/>
                <w:szCs w:val="20"/>
              </w:rPr>
              <w:t>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Pavla Moulisová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Výtvarné práce se šablonami</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7B16AD">
            <w:pPr>
              <w:rPr>
                <w:rFonts w:ascii="Calibri" w:hAnsi="Calibri" w:cs="Arial"/>
                <w:spacing w:val="-10"/>
                <w:sz w:val="20"/>
                <w:szCs w:val="20"/>
              </w:rPr>
            </w:pPr>
            <w:r w:rsidRPr="00787241">
              <w:rPr>
                <w:rFonts w:ascii="Calibri" w:hAnsi="Calibri" w:cs="Arial"/>
                <w:spacing w:val="-10"/>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 xml:space="preserve"> Mgr. Radka Vítová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Nezvyklé metody v hodinách češtiny</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A82496">
            <w:pPr>
              <w:rPr>
                <w:rFonts w:ascii="Calibri" w:hAnsi="Calibri" w:cs="Arial"/>
                <w:spacing w:val="-10"/>
                <w:sz w:val="20"/>
                <w:szCs w:val="20"/>
              </w:rPr>
            </w:pPr>
            <w:r w:rsidRPr="00787241">
              <w:rPr>
                <w:rFonts w:ascii="Calibri" w:hAnsi="Calibri" w:cs="Arial"/>
                <w:spacing w:val="-10"/>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pPr>
              <w:rPr>
                <w:rFonts w:ascii="Calibri" w:hAnsi="Calibri" w:cs="Arial"/>
                <w:spacing w:val="-14"/>
                <w:sz w:val="20"/>
                <w:szCs w:val="20"/>
              </w:rPr>
            </w:pPr>
            <w:r w:rsidRPr="00787241">
              <w:rPr>
                <w:rFonts w:ascii="Calibri" w:hAnsi="Calibri" w:cs="Arial"/>
                <w:spacing w:val="-10"/>
                <w:sz w:val="20"/>
                <w:szCs w:val="20"/>
              </w:rPr>
              <w:t>Mgr. Radka Vítová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pPr>
              <w:rPr>
                <w:rFonts w:ascii="Calibri" w:hAnsi="Calibri" w:cs="Arial"/>
                <w:spacing w:val="-10"/>
                <w:sz w:val="20"/>
                <w:szCs w:val="20"/>
              </w:rPr>
            </w:pPr>
            <w:r w:rsidRPr="00787241">
              <w:rPr>
                <w:rFonts w:ascii="Calibri" w:hAnsi="Calibri" w:cs="Arial"/>
                <w:spacing w:val="-10"/>
                <w:sz w:val="20"/>
                <w:szCs w:val="20"/>
              </w:rPr>
              <w:t>Počítač jako pomocník při tvorbě výukových materiálů</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pPr>
              <w:rPr>
                <w:rFonts w:ascii="Calibri" w:hAnsi="Calibri" w:cs="Arial"/>
                <w:spacing w:val="-10"/>
                <w:sz w:val="20"/>
                <w:szCs w:val="20"/>
              </w:rPr>
            </w:pPr>
            <w:r w:rsidRPr="00787241">
              <w:rPr>
                <w:rFonts w:ascii="Calibri" w:hAnsi="Calibri" w:cs="Arial"/>
                <w:spacing w:val="-10"/>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Jitka Volfová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Exkurze do moderní literatury pro děti mladšího školného věku</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D82E31">
            <w:pPr>
              <w:rPr>
                <w:rFonts w:ascii="Calibri" w:hAnsi="Calibri" w:cs="Arial"/>
                <w:spacing w:val="-10"/>
                <w:sz w:val="20"/>
                <w:szCs w:val="20"/>
              </w:rPr>
            </w:pPr>
            <w:r w:rsidRPr="00787241">
              <w:rPr>
                <w:rFonts w:ascii="Calibri" w:hAnsi="Calibri" w:cs="Arial"/>
                <w:spacing w:val="-10"/>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Jitka Volfová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Výtvarné práce se šablonami</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813C83" w:rsidRPr="00787241" w:rsidRDefault="00813C83" w:rsidP="00D82E31">
            <w:pPr>
              <w:rPr>
                <w:rFonts w:ascii="Calibri" w:hAnsi="Calibri" w:cs="Arial"/>
                <w:spacing w:val="-10"/>
                <w:sz w:val="20"/>
                <w:szCs w:val="20"/>
              </w:rPr>
            </w:pPr>
            <w:r w:rsidRPr="00787241">
              <w:rPr>
                <w:rFonts w:ascii="Calibri" w:hAnsi="Calibri" w:cs="Arial"/>
                <w:spacing w:val="-10"/>
                <w:sz w:val="20"/>
                <w:szCs w:val="20"/>
              </w:rPr>
              <w:t>září – prosinec 2016</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Vladimíra Hanzlíková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Zapojení žáků s poruchami emocí a chování do hlavního vzdělávacího proudu</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A82496">
            <w:pPr>
              <w:rPr>
                <w:rFonts w:ascii="Calibri" w:hAnsi="Calibri" w:cs="Arial"/>
                <w:spacing w:val="-10"/>
                <w:sz w:val="20"/>
                <w:szCs w:val="20"/>
              </w:rPr>
            </w:pPr>
            <w:r w:rsidRPr="00787241">
              <w:rPr>
                <w:rFonts w:ascii="Calibri" w:hAnsi="Calibri" w:cs="Arial"/>
                <w:spacing w:val="-10"/>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Vladimíra Hanzlíková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B40C0">
            <w:pPr>
              <w:rPr>
                <w:rFonts w:ascii="Calibri" w:hAnsi="Calibri" w:cs="Arial"/>
                <w:spacing w:val="-10"/>
                <w:sz w:val="20"/>
                <w:szCs w:val="20"/>
              </w:rPr>
            </w:pPr>
            <w:r w:rsidRPr="00787241">
              <w:rPr>
                <w:rFonts w:ascii="Calibri" w:hAnsi="Calibri" w:cs="Arial"/>
                <w:spacing w:val="-10"/>
                <w:sz w:val="20"/>
                <w:szCs w:val="20"/>
              </w:rPr>
              <w:t>Zapojení rodičů do předškolní a školní přípravy dětí</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B40C0">
            <w:pPr>
              <w:rPr>
                <w:rFonts w:ascii="Calibri" w:hAnsi="Calibri" w:cs="Arial"/>
                <w:spacing w:val="-10"/>
                <w:sz w:val="20"/>
                <w:szCs w:val="20"/>
              </w:rPr>
            </w:pPr>
            <w:r w:rsidRPr="00787241">
              <w:rPr>
                <w:rFonts w:ascii="Calibri" w:hAnsi="Calibri" w:cs="Arial"/>
                <w:spacing w:val="-10"/>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Marie Farkašová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pPr>
              <w:rPr>
                <w:rFonts w:ascii="Calibri" w:hAnsi="Calibri" w:cs="Arial"/>
                <w:spacing w:val="-10"/>
                <w:sz w:val="20"/>
                <w:szCs w:val="20"/>
              </w:rPr>
            </w:pPr>
            <w:r w:rsidRPr="00787241">
              <w:rPr>
                <w:rFonts w:ascii="Calibri" w:hAnsi="Calibri" w:cs="Arial"/>
                <w:spacing w:val="-10"/>
                <w:sz w:val="20"/>
                <w:szCs w:val="20"/>
              </w:rPr>
              <w:t>Jak na kázeň ve třídě</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FE6960">
            <w:pPr>
              <w:rPr>
                <w:rFonts w:ascii="Calibri" w:hAnsi="Calibri" w:cs="Arial"/>
                <w:spacing w:val="-10"/>
                <w:sz w:val="20"/>
                <w:szCs w:val="20"/>
              </w:rPr>
            </w:pPr>
            <w:r w:rsidRPr="00787241">
              <w:rPr>
                <w:rFonts w:ascii="Calibri" w:hAnsi="Calibri" w:cs="Arial"/>
                <w:spacing w:val="-10"/>
                <w:sz w:val="20"/>
                <w:szCs w:val="20"/>
              </w:rPr>
              <w:t>leden – červen 201</w:t>
            </w:r>
            <w:r w:rsidR="00FE6960" w:rsidRPr="00787241">
              <w:rPr>
                <w:rFonts w:ascii="Calibri" w:hAnsi="Calibri" w:cs="Arial"/>
                <w:spacing w:val="-10"/>
                <w:sz w:val="20"/>
                <w:szCs w:val="20"/>
              </w:rPr>
              <w:t>7</w:t>
            </w:r>
          </w:p>
        </w:tc>
      </w:tr>
      <w:tr w:rsidR="00FE696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Mgr. Marie Farkašová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Střední Amerikou po vlastní ose aneb Gringové na cestách</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rsidP="00FE6960">
            <w:pPr>
              <w:rPr>
                <w:rFonts w:ascii="Calibri" w:hAnsi="Calibri" w:cs="Arial"/>
                <w:spacing w:val="-10"/>
                <w:sz w:val="20"/>
                <w:szCs w:val="20"/>
              </w:rPr>
            </w:pPr>
            <w:r w:rsidRPr="00787241">
              <w:rPr>
                <w:rFonts w:ascii="Calibri" w:hAnsi="Calibri" w:cs="Arial"/>
                <w:spacing w:val="-10"/>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Marie Říkovská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pPr>
              <w:rPr>
                <w:rFonts w:ascii="Calibri" w:hAnsi="Calibri" w:cs="Arial"/>
                <w:spacing w:val="-10"/>
                <w:sz w:val="20"/>
                <w:szCs w:val="20"/>
              </w:rPr>
            </w:pPr>
            <w:r w:rsidRPr="00787241">
              <w:rPr>
                <w:rFonts w:ascii="Calibri" w:hAnsi="Calibri" w:cs="Arial"/>
                <w:spacing w:val="-10"/>
                <w:sz w:val="20"/>
                <w:szCs w:val="20"/>
              </w:rPr>
              <w:t>Pokusy v hodinách chemie</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pPr>
              <w:rPr>
                <w:rFonts w:ascii="Calibri" w:hAnsi="Calibri" w:cs="Arial"/>
                <w:spacing w:val="-10"/>
                <w:sz w:val="20"/>
                <w:szCs w:val="20"/>
              </w:rPr>
            </w:pPr>
            <w:r w:rsidRPr="00787241">
              <w:rPr>
                <w:rFonts w:ascii="Calibri" w:hAnsi="Calibri" w:cs="Arial"/>
                <w:spacing w:val="-10"/>
                <w:sz w:val="20"/>
                <w:szCs w:val="20"/>
              </w:rPr>
              <w:t>leden – červen 2017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Mgr. Michaela Majerová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FE6960" w:rsidP="00FE6960">
            <w:pPr>
              <w:rPr>
                <w:rFonts w:ascii="Calibri" w:hAnsi="Calibri" w:cs="Arial"/>
                <w:spacing w:val="-10"/>
                <w:sz w:val="20"/>
                <w:szCs w:val="20"/>
              </w:rPr>
            </w:pPr>
            <w:r w:rsidRPr="00787241">
              <w:rPr>
                <w:rFonts w:ascii="Calibri" w:hAnsi="Calibri" w:cs="Arial"/>
                <w:spacing w:val="-10"/>
                <w:sz w:val="20"/>
                <w:szCs w:val="20"/>
              </w:rPr>
              <w:t>Muzeum loutek v Plzni</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FE6960">
            <w:pPr>
              <w:rPr>
                <w:rFonts w:ascii="Calibri" w:hAnsi="Calibri" w:cs="Arial"/>
                <w:spacing w:val="-10"/>
                <w:sz w:val="20"/>
                <w:szCs w:val="20"/>
              </w:rPr>
            </w:pPr>
            <w:r w:rsidRPr="00787241">
              <w:rPr>
                <w:rFonts w:ascii="Calibri" w:hAnsi="Calibri" w:cs="Arial"/>
                <w:spacing w:val="-10"/>
                <w:sz w:val="20"/>
                <w:szCs w:val="20"/>
              </w:rPr>
              <w:t>leden – červen 201</w:t>
            </w:r>
            <w:r w:rsidR="00FE6960" w:rsidRPr="00787241">
              <w:rPr>
                <w:rFonts w:ascii="Calibri" w:hAnsi="Calibri" w:cs="Arial"/>
                <w:spacing w:val="-10"/>
                <w:sz w:val="20"/>
                <w:szCs w:val="20"/>
              </w:rPr>
              <w:t>7</w:t>
            </w:r>
          </w:p>
        </w:tc>
      </w:tr>
      <w:tr w:rsidR="00813C83"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 xml:space="preserve">Mgr. Michaela Majerová, </w:t>
            </w:r>
            <w:r w:rsidRPr="00787241">
              <w:rPr>
                <w:rFonts w:ascii="Calibri" w:hAnsi="Calibri" w:cs="Arial"/>
                <w:sz w:val="20"/>
                <w:szCs w:val="20"/>
              </w:rPr>
              <w:t>Mgr. Jolana Pacovská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pPr>
              <w:rPr>
                <w:rFonts w:ascii="Calibri" w:hAnsi="Calibri" w:cs="Arial"/>
                <w:spacing w:val="-10"/>
                <w:sz w:val="20"/>
                <w:szCs w:val="20"/>
              </w:rPr>
            </w:pPr>
            <w:r w:rsidRPr="00787241">
              <w:rPr>
                <w:rFonts w:ascii="Calibri" w:hAnsi="Calibri" w:cs="Arial"/>
                <w:spacing w:val="-10"/>
                <w:sz w:val="20"/>
                <w:szCs w:val="20"/>
              </w:rPr>
              <w:t>Praha neznámá</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813C83" w:rsidRPr="00787241" w:rsidRDefault="00813C83" w:rsidP="00CA1B93">
            <w:pPr>
              <w:rPr>
                <w:rFonts w:ascii="Calibri" w:hAnsi="Calibri" w:cs="Arial"/>
                <w:spacing w:val="-10"/>
                <w:sz w:val="20"/>
                <w:szCs w:val="20"/>
              </w:rPr>
            </w:pPr>
            <w:r w:rsidRPr="00787241">
              <w:rPr>
                <w:rFonts w:ascii="Calibri" w:hAnsi="Calibri" w:cs="Arial"/>
                <w:spacing w:val="-10"/>
                <w:sz w:val="20"/>
                <w:szCs w:val="20"/>
              </w:rPr>
              <w:t>září – prosinec 2016</w:t>
            </w:r>
          </w:p>
        </w:tc>
      </w:tr>
      <w:tr w:rsidR="00FE696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Mgr. Eva Zárubová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Slovem proti totalitě</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FE6960" w:rsidRPr="00787241" w:rsidRDefault="00FE6960" w:rsidP="00FE6960">
            <w:pPr>
              <w:rPr>
                <w:rFonts w:ascii="Calibri" w:hAnsi="Calibri" w:cs="Arial"/>
                <w:spacing w:val="-10"/>
                <w:sz w:val="20"/>
                <w:szCs w:val="20"/>
              </w:rPr>
            </w:pPr>
            <w:r w:rsidRPr="00787241">
              <w:rPr>
                <w:rFonts w:ascii="Calibri" w:hAnsi="Calibri" w:cs="Arial"/>
                <w:spacing w:val="-10"/>
                <w:sz w:val="20"/>
                <w:szCs w:val="20"/>
              </w:rPr>
              <w:t>leden – červen 2017</w:t>
            </w:r>
          </w:p>
        </w:tc>
      </w:tr>
      <w:tr w:rsidR="00FE696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hideMark/>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Eva Stehlíková</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Keramická dílna</w:t>
            </w:r>
          </w:p>
        </w:tc>
        <w:tc>
          <w:tcPr>
            <w:tcW w:w="2179" w:type="dxa"/>
            <w:gridSpan w:val="2"/>
            <w:tcBorders>
              <w:top w:val="outset" w:sz="6" w:space="0" w:color="auto"/>
              <w:left w:val="outset" w:sz="6" w:space="0" w:color="auto"/>
              <w:bottom w:val="outset" w:sz="6" w:space="0" w:color="auto"/>
              <w:right w:val="outset" w:sz="6" w:space="0" w:color="auto"/>
            </w:tcBorders>
            <w:vAlign w:val="center"/>
            <w:hideMark/>
          </w:tcPr>
          <w:p w:rsidR="00FE6960" w:rsidRPr="00787241" w:rsidRDefault="00FE6960" w:rsidP="007B16AD">
            <w:pPr>
              <w:rPr>
                <w:rFonts w:ascii="Calibri" w:hAnsi="Calibri" w:cs="Arial"/>
                <w:spacing w:val="-10"/>
                <w:sz w:val="20"/>
                <w:szCs w:val="20"/>
              </w:rPr>
            </w:pPr>
            <w:r w:rsidRPr="00787241">
              <w:rPr>
                <w:rFonts w:ascii="Calibri" w:hAnsi="Calibri" w:cs="Arial"/>
                <w:spacing w:val="-10"/>
                <w:sz w:val="20"/>
                <w:szCs w:val="20"/>
              </w:rPr>
              <w:t>září – prosinec 2016</w:t>
            </w:r>
          </w:p>
        </w:tc>
      </w:tr>
      <w:tr w:rsidR="00FE696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Mgr. Šárka Franková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Anglická gramatika zábavně</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rsidP="00D82E31">
            <w:pPr>
              <w:rPr>
                <w:rFonts w:ascii="Calibri" w:hAnsi="Calibri" w:cs="Arial"/>
                <w:spacing w:val="-10"/>
                <w:sz w:val="20"/>
                <w:szCs w:val="20"/>
              </w:rPr>
            </w:pPr>
            <w:r w:rsidRPr="00787241">
              <w:rPr>
                <w:rFonts w:ascii="Calibri" w:hAnsi="Calibri" w:cs="Arial"/>
                <w:spacing w:val="-10"/>
                <w:sz w:val="20"/>
                <w:szCs w:val="20"/>
              </w:rPr>
              <w:t>září – prosinec 2016</w:t>
            </w:r>
          </w:p>
        </w:tc>
      </w:tr>
      <w:tr w:rsidR="00FE696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Michaela Šašková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Vytváříme jednoduše aktivity do výuky</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rsidP="00D82E31">
            <w:pPr>
              <w:rPr>
                <w:rFonts w:ascii="Calibri" w:hAnsi="Calibri" w:cs="Arial"/>
                <w:spacing w:val="-10"/>
                <w:sz w:val="20"/>
                <w:szCs w:val="20"/>
              </w:rPr>
            </w:pPr>
            <w:r w:rsidRPr="00787241">
              <w:rPr>
                <w:rFonts w:ascii="Calibri" w:hAnsi="Calibri" w:cs="Arial"/>
                <w:spacing w:val="-10"/>
                <w:sz w:val="20"/>
                <w:szCs w:val="20"/>
              </w:rPr>
              <w:t>září – prosinec 2016</w:t>
            </w:r>
          </w:p>
        </w:tc>
      </w:tr>
      <w:tr w:rsidR="00FE6960" w:rsidTr="00794C56">
        <w:trPr>
          <w:trHeight w:val="340"/>
          <w:tblCellSpacing w:w="20" w:type="dxa"/>
          <w:jc w:val="center"/>
        </w:trPr>
        <w:tc>
          <w:tcPr>
            <w:tcW w:w="3821" w:type="dxa"/>
            <w:tcBorders>
              <w:top w:val="outset" w:sz="6" w:space="0" w:color="auto"/>
              <w:left w:val="outset" w:sz="6" w:space="0" w:color="auto"/>
              <w:bottom w:val="outset" w:sz="6" w:space="0" w:color="auto"/>
              <w:right w:val="outset" w:sz="6" w:space="0" w:color="auto"/>
            </w:tcBorders>
            <w:vAlign w:val="center"/>
          </w:tcPr>
          <w:p w:rsidR="00FE6960" w:rsidRPr="00787241" w:rsidRDefault="00FE6960">
            <w:pPr>
              <w:rPr>
                <w:rFonts w:ascii="Calibri" w:hAnsi="Calibri" w:cs="Arial"/>
                <w:spacing w:val="-10"/>
                <w:sz w:val="20"/>
                <w:szCs w:val="20"/>
              </w:rPr>
            </w:pPr>
            <w:r w:rsidRPr="00787241">
              <w:rPr>
                <w:rFonts w:ascii="Calibri" w:hAnsi="Calibri" w:cs="Arial"/>
                <w:spacing w:val="-10"/>
                <w:sz w:val="20"/>
                <w:szCs w:val="20"/>
              </w:rPr>
              <w:t>Bc. Veronika Pytlíková</w:t>
            </w:r>
          </w:p>
        </w:tc>
        <w:tc>
          <w:tcPr>
            <w:tcW w:w="4985"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rsidP="008B40C0">
            <w:pPr>
              <w:rPr>
                <w:rFonts w:ascii="Calibri" w:hAnsi="Calibri" w:cs="Arial"/>
                <w:spacing w:val="-10"/>
                <w:sz w:val="20"/>
                <w:szCs w:val="20"/>
              </w:rPr>
            </w:pPr>
            <w:r w:rsidRPr="00787241">
              <w:rPr>
                <w:rFonts w:ascii="Calibri" w:hAnsi="Calibri" w:cs="Arial"/>
                <w:spacing w:val="-10"/>
                <w:sz w:val="20"/>
                <w:szCs w:val="20"/>
              </w:rPr>
              <w:t>Keramická dílna</w:t>
            </w:r>
          </w:p>
        </w:tc>
        <w:tc>
          <w:tcPr>
            <w:tcW w:w="2179" w:type="dxa"/>
            <w:gridSpan w:val="2"/>
            <w:tcBorders>
              <w:top w:val="outset" w:sz="6" w:space="0" w:color="auto"/>
              <w:left w:val="outset" w:sz="6" w:space="0" w:color="auto"/>
              <w:bottom w:val="outset" w:sz="6" w:space="0" w:color="auto"/>
              <w:right w:val="outset" w:sz="6" w:space="0" w:color="auto"/>
            </w:tcBorders>
            <w:vAlign w:val="center"/>
          </w:tcPr>
          <w:p w:rsidR="00FE6960" w:rsidRPr="00787241" w:rsidRDefault="00FE6960" w:rsidP="008B40C0">
            <w:pPr>
              <w:rPr>
                <w:rFonts w:ascii="Calibri" w:hAnsi="Calibri" w:cs="Arial"/>
                <w:spacing w:val="-10"/>
                <w:sz w:val="20"/>
                <w:szCs w:val="20"/>
              </w:rPr>
            </w:pPr>
            <w:r w:rsidRPr="00787241">
              <w:rPr>
                <w:rFonts w:ascii="Calibri" w:hAnsi="Calibri" w:cs="Arial"/>
                <w:spacing w:val="-10"/>
                <w:sz w:val="20"/>
                <w:szCs w:val="20"/>
              </w:rPr>
              <w:t>leden – červen 2017</w:t>
            </w:r>
          </w:p>
        </w:tc>
      </w:tr>
    </w:tbl>
    <w:p w:rsidR="00794C56" w:rsidRDefault="00794C56" w:rsidP="00794C56">
      <w:pPr>
        <w:spacing w:line="360" w:lineRule="auto"/>
        <w:ind w:firstLine="709"/>
        <w:jc w:val="both"/>
        <w:rPr>
          <w:rFonts w:ascii="Candara" w:hAnsi="Candara" w:cs="Arial"/>
          <w:i/>
        </w:rPr>
      </w:pPr>
    </w:p>
    <w:p w:rsidR="00794C56" w:rsidRDefault="00794C56" w:rsidP="00794C56">
      <w:pPr>
        <w:spacing w:line="360" w:lineRule="auto"/>
        <w:ind w:firstLine="709"/>
        <w:jc w:val="both"/>
        <w:rPr>
          <w:rFonts w:ascii="Calibri" w:hAnsi="Calibri" w:cs="Arial"/>
        </w:rPr>
      </w:pPr>
      <w:r>
        <w:rPr>
          <w:rFonts w:ascii="Calibri" w:hAnsi="Calibri" w:cs="Arial"/>
        </w:rPr>
        <w:t>Na 20. ZŠ je zaměstnáno 3</w:t>
      </w:r>
      <w:r w:rsidR="00656471">
        <w:rPr>
          <w:rFonts w:ascii="Calibri" w:hAnsi="Calibri" w:cs="Arial"/>
        </w:rPr>
        <w:t>6 p</w:t>
      </w:r>
      <w:r>
        <w:rPr>
          <w:rFonts w:ascii="Calibri" w:hAnsi="Calibri" w:cs="Arial"/>
        </w:rPr>
        <w:t>edagogických pracovníků, z toho byly 2 asistentky pedagoga a 5 vychovatelek ve školní družině. Na 1. stupni ZŠ je 12 a 2. stupni 1</w:t>
      </w:r>
      <w:r w:rsidR="00656471">
        <w:rPr>
          <w:rFonts w:ascii="Calibri" w:hAnsi="Calibri" w:cs="Arial"/>
        </w:rPr>
        <w:t>6 </w:t>
      </w:r>
      <w:r>
        <w:rPr>
          <w:rFonts w:ascii="Calibri" w:hAnsi="Calibri" w:cs="Arial"/>
        </w:rPr>
        <w:t>pedagogických pracovníků. Kvalifikováno pro práci učitele je 2</w:t>
      </w:r>
      <w:r w:rsidR="00A42D31">
        <w:rPr>
          <w:rFonts w:ascii="Calibri" w:hAnsi="Calibri" w:cs="Arial"/>
        </w:rPr>
        <w:t>7</w:t>
      </w:r>
      <w:r>
        <w:rPr>
          <w:rFonts w:ascii="Calibri" w:hAnsi="Calibri" w:cs="Arial"/>
        </w:rPr>
        <w:t xml:space="preserve"> pedagogů, pro práci vychovatelky je kvalifikováno pět vychovatelek. Ve školní kuchyni je zaměstnáno </w:t>
      </w:r>
      <w:r w:rsidR="00C2752B">
        <w:rPr>
          <w:rFonts w:ascii="Calibri" w:hAnsi="Calibri" w:cs="Arial"/>
        </w:rPr>
        <w:t>6</w:t>
      </w:r>
      <w:r>
        <w:rPr>
          <w:rFonts w:ascii="Calibri" w:hAnsi="Calibri" w:cs="Arial"/>
        </w:rPr>
        <w:t xml:space="preserve"> kuchařek </w:t>
      </w:r>
      <w:r>
        <w:rPr>
          <w:rFonts w:ascii="Calibri" w:hAnsi="Calibri" w:cs="Arial"/>
        </w:rPr>
        <w:lastRenderedPageBreak/>
        <w:t>a jedna hospodářka školní jídelny. Dalšími zaměstnanci jsou: hospodářka školy, školník, účetní a čtyři uklízečky.</w:t>
      </w:r>
    </w:p>
    <w:p w:rsidR="00794C56" w:rsidRDefault="00794C56" w:rsidP="00794C56">
      <w:pPr>
        <w:spacing w:line="360" w:lineRule="auto"/>
        <w:ind w:firstLine="709"/>
        <w:jc w:val="both"/>
        <w:rPr>
          <w:rFonts w:ascii="Calibri" w:hAnsi="Calibri" w:cs="Arial"/>
          <w:b/>
          <w:bCs/>
          <w:color w:val="E36C0A"/>
        </w:rPr>
      </w:pPr>
    </w:p>
    <w:p w:rsidR="00C2752B" w:rsidRDefault="00C2752B" w:rsidP="00794C56">
      <w:pPr>
        <w:spacing w:line="360" w:lineRule="auto"/>
        <w:ind w:firstLine="709"/>
        <w:jc w:val="both"/>
        <w:rPr>
          <w:rFonts w:ascii="Calibri" w:hAnsi="Calibri" w:cs="Arial"/>
          <w:b/>
          <w:bCs/>
          <w:color w:val="E36C0A"/>
        </w:rPr>
      </w:pPr>
    </w:p>
    <w:p w:rsidR="00794C56" w:rsidRDefault="00794C56" w:rsidP="00794C56">
      <w:pPr>
        <w:tabs>
          <w:tab w:val="left" w:pos="426"/>
        </w:tabs>
        <w:spacing w:line="360" w:lineRule="auto"/>
        <w:jc w:val="both"/>
        <w:rPr>
          <w:rFonts w:ascii="Calibri" w:hAnsi="Calibri" w:cs="Arial"/>
          <w:b/>
          <w:bCs/>
          <w:color w:val="365F91"/>
        </w:rPr>
      </w:pPr>
      <w:r>
        <w:rPr>
          <w:rFonts w:ascii="Calibri" w:hAnsi="Calibri" w:cs="Arial"/>
          <w:b/>
          <w:bCs/>
          <w:color w:val="E36C0A"/>
        </w:rPr>
        <w:t xml:space="preserve"> </w:t>
      </w:r>
      <w:r>
        <w:rPr>
          <w:rFonts w:ascii="Calibri" w:hAnsi="Calibri" w:cs="Arial"/>
          <w:b/>
          <w:bCs/>
          <w:color w:val="E36C0A"/>
        </w:rPr>
        <w:tab/>
      </w:r>
      <w:r>
        <w:rPr>
          <w:rFonts w:ascii="Calibri" w:hAnsi="Calibri" w:cs="Arial"/>
          <w:b/>
          <w:bCs/>
          <w:color w:val="365F91"/>
        </w:rPr>
        <w:t>2. 8 Asistenti pedagoga</w:t>
      </w:r>
    </w:p>
    <w:p w:rsidR="00794C56" w:rsidRDefault="00794C56" w:rsidP="00794C56">
      <w:pPr>
        <w:spacing w:line="360" w:lineRule="auto"/>
        <w:ind w:firstLine="709"/>
        <w:jc w:val="both"/>
        <w:rPr>
          <w:rFonts w:ascii="Calibri" w:hAnsi="Calibri" w:cs="Arial"/>
          <w:b/>
          <w:bCs/>
          <w:color w:val="E36C0A"/>
        </w:rPr>
      </w:pPr>
      <w:r>
        <w:rPr>
          <w:rFonts w:ascii="Calibri" w:hAnsi="Calibri" w:cs="Arial"/>
          <w:b/>
          <w:bCs/>
          <w:color w:val="365F91"/>
        </w:rPr>
        <w:t xml:space="preserve">Počet celkem (přepočtený/fyzický): </w:t>
      </w:r>
      <w:r>
        <w:rPr>
          <w:rFonts w:ascii="Calibri" w:hAnsi="Calibri" w:cs="Arial"/>
          <w:b/>
          <w:bCs/>
          <w:color w:val="365F91"/>
        </w:rPr>
        <w:tab/>
      </w:r>
      <w:r>
        <w:rPr>
          <w:rFonts w:ascii="Calibri" w:hAnsi="Calibri" w:cs="Arial"/>
          <w:b/>
          <w:bCs/>
          <w:color w:val="365F91"/>
        </w:rPr>
        <w:tab/>
      </w:r>
      <w:r>
        <w:rPr>
          <w:rFonts w:ascii="Calibri" w:hAnsi="Calibri" w:cs="Arial"/>
          <w:b/>
          <w:bCs/>
          <w:color w:val="365F91"/>
        </w:rPr>
        <w:tab/>
      </w:r>
      <w:r>
        <w:rPr>
          <w:rFonts w:ascii="Calibri" w:hAnsi="Calibri" w:cs="Arial"/>
          <w:b/>
          <w:bCs/>
          <w:color w:val="365F91"/>
        </w:rPr>
        <w:tab/>
      </w:r>
      <w:r>
        <w:rPr>
          <w:rFonts w:ascii="Calibri" w:hAnsi="Calibri" w:cs="Arial"/>
          <w:b/>
          <w:bCs/>
          <w:color w:val="365F91"/>
        </w:rPr>
        <w:tab/>
      </w:r>
      <w:r>
        <w:rPr>
          <w:rFonts w:ascii="Calibri" w:hAnsi="Calibri" w:cs="Arial"/>
          <w:bCs/>
        </w:rPr>
        <w:t>1,39/2</w:t>
      </w:r>
    </w:p>
    <w:p w:rsidR="00794C56" w:rsidRDefault="00794C56" w:rsidP="00794C56">
      <w:pPr>
        <w:spacing w:line="360" w:lineRule="auto"/>
        <w:ind w:firstLine="709"/>
        <w:jc w:val="both"/>
        <w:rPr>
          <w:rFonts w:ascii="Calibri" w:hAnsi="Calibri" w:cs="Arial"/>
          <w:b/>
          <w:bCs/>
          <w:color w:val="E36C0A"/>
        </w:rPr>
      </w:pPr>
      <w:r>
        <w:rPr>
          <w:rFonts w:ascii="Calibri" w:hAnsi="Calibri" w:cs="Arial"/>
          <w:b/>
          <w:bCs/>
          <w:color w:val="365F91"/>
        </w:rPr>
        <w:t>pro žáky se sociálním znevýhodněním (přepočtený/fyzický) :</w:t>
      </w:r>
      <w:r>
        <w:rPr>
          <w:rFonts w:ascii="Calibri" w:hAnsi="Calibri" w:cs="Arial"/>
          <w:b/>
          <w:bCs/>
          <w:color w:val="E36C0A"/>
        </w:rPr>
        <w:t xml:space="preserve"> </w:t>
      </w:r>
      <w:r>
        <w:rPr>
          <w:rFonts w:ascii="Calibri" w:hAnsi="Calibri" w:cs="Arial"/>
          <w:b/>
          <w:bCs/>
          <w:color w:val="E36C0A"/>
        </w:rPr>
        <w:tab/>
      </w:r>
      <w:r>
        <w:rPr>
          <w:rFonts w:ascii="Calibri" w:hAnsi="Calibri" w:cs="Arial"/>
          <w:b/>
          <w:bCs/>
          <w:color w:val="E36C0A"/>
        </w:rPr>
        <w:tab/>
      </w:r>
      <w:r>
        <w:rPr>
          <w:rFonts w:ascii="Calibri" w:hAnsi="Calibri" w:cs="Arial"/>
          <w:bCs/>
        </w:rPr>
        <w:t>0</w:t>
      </w:r>
    </w:p>
    <w:p w:rsidR="00794C56" w:rsidRDefault="00794C56" w:rsidP="00794C56">
      <w:pPr>
        <w:tabs>
          <w:tab w:val="left" w:pos="709"/>
        </w:tabs>
        <w:spacing w:line="360" w:lineRule="auto"/>
        <w:jc w:val="both"/>
        <w:rPr>
          <w:rFonts w:ascii="Calibri" w:hAnsi="Calibri" w:cs="Arial"/>
          <w:b/>
          <w:bCs/>
          <w:color w:val="E36C0A"/>
        </w:rPr>
      </w:pPr>
      <w:r>
        <w:rPr>
          <w:rFonts w:ascii="Calibri" w:hAnsi="Calibri" w:cs="Arial"/>
          <w:b/>
          <w:bCs/>
          <w:color w:val="365F91"/>
        </w:rPr>
        <w:tab/>
        <w:t>pro žáky se zdravotním znevýhodněním (přepočtený/fyzický):</w:t>
      </w:r>
      <w:r>
        <w:rPr>
          <w:rFonts w:ascii="Calibri" w:hAnsi="Calibri" w:cs="Arial"/>
          <w:b/>
          <w:bCs/>
          <w:color w:val="E36C0A"/>
        </w:rPr>
        <w:t xml:space="preserve"> </w:t>
      </w:r>
      <w:r>
        <w:rPr>
          <w:rFonts w:ascii="Calibri" w:hAnsi="Calibri" w:cs="Arial"/>
          <w:b/>
          <w:bCs/>
          <w:color w:val="E36C0A"/>
        </w:rPr>
        <w:tab/>
      </w:r>
      <w:r>
        <w:rPr>
          <w:rFonts w:ascii="Calibri" w:hAnsi="Calibri" w:cs="Arial"/>
          <w:b/>
          <w:bCs/>
          <w:color w:val="E36C0A"/>
        </w:rPr>
        <w:tab/>
      </w:r>
      <w:r>
        <w:rPr>
          <w:rFonts w:ascii="Calibri" w:hAnsi="Calibri" w:cs="Arial"/>
          <w:bCs/>
        </w:rPr>
        <w:t>1,39/2</w:t>
      </w:r>
    </w:p>
    <w:p w:rsidR="00794C56" w:rsidRDefault="00794C56" w:rsidP="00794C56">
      <w:pPr>
        <w:spacing w:line="360" w:lineRule="auto"/>
        <w:ind w:firstLine="709"/>
        <w:jc w:val="both"/>
        <w:rPr>
          <w:rFonts w:ascii="Calibri" w:hAnsi="Calibri" w:cs="Arial"/>
          <w:sz w:val="16"/>
          <w:szCs w:val="16"/>
        </w:rPr>
      </w:pPr>
    </w:p>
    <w:p w:rsidR="00794C56" w:rsidRDefault="00794C56" w:rsidP="00794C56">
      <w:pPr>
        <w:spacing w:line="360" w:lineRule="auto"/>
        <w:ind w:firstLine="709"/>
        <w:jc w:val="both"/>
        <w:rPr>
          <w:rFonts w:ascii="Calibri" w:hAnsi="Calibri" w:cs="Arial"/>
          <w:sz w:val="16"/>
          <w:szCs w:val="16"/>
        </w:rPr>
      </w:pPr>
    </w:p>
    <w:p w:rsidR="00794C56" w:rsidRDefault="00794C56" w:rsidP="00794C56">
      <w:pPr>
        <w:rPr>
          <w:rFonts w:ascii="Calibri" w:hAnsi="Calibri" w:cs="Arial"/>
          <w:b/>
          <w:bCs/>
          <w:color w:val="365F91"/>
          <w:u w:val="single"/>
        </w:rPr>
      </w:pPr>
      <w:r>
        <w:rPr>
          <w:rFonts w:ascii="Calibri" w:hAnsi="Calibri" w:cs="Arial"/>
          <w:b/>
          <w:bCs/>
          <w:color w:val="365F91"/>
        </w:rPr>
        <w:t>3.</w:t>
      </w:r>
      <w:r>
        <w:rPr>
          <w:rFonts w:ascii="Calibri" w:hAnsi="Calibri" w:cs="Arial"/>
          <w:b/>
          <w:bCs/>
          <w:color w:val="365F91"/>
        </w:rPr>
        <w:tab/>
      </w:r>
      <w:r>
        <w:rPr>
          <w:rFonts w:ascii="Calibri" w:hAnsi="Calibri" w:cs="Arial"/>
          <w:b/>
          <w:bCs/>
          <w:color w:val="365F91"/>
          <w:u w:val="single"/>
        </w:rPr>
        <w:t>Údaje o zápisu k povinné školní docházce a další zařazení absolventů škol</w:t>
      </w:r>
    </w:p>
    <w:p w:rsidR="00794C56" w:rsidRDefault="00794C56" w:rsidP="00794C56">
      <w:pPr>
        <w:rPr>
          <w:rFonts w:ascii="Calibri" w:hAnsi="Calibri" w:cs="Arial"/>
          <w:b/>
          <w:bCs/>
          <w:color w:val="0000FF"/>
          <w:sz w:val="16"/>
          <w:szCs w:val="16"/>
          <w:u w:val="single"/>
        </w:rPr>
      </w:pPr>
    </w:p>
    <w:p w:rsidR="00794C56" w:rsidRDefault="00794C56" w:rsidP="00794C56">
      <w:pPr>
        <w:ind w:left="360"/>
        <w:rPr>
          <w:rFonts w:ascii="Calibri" w:hAnsi="Calibri" w:cs="Arial"/>
          <w:b/>
          <w:bCs/>
          <w:color w:val="E36C0A"/>
        </w:rPr>
      </w:pPr>
    </w:p>
    <w:p w:rsidR="00794C56" w:rsidRDefault="00794C56" w:rsidP="00794C56">
      <w:pPr>
        <w:ind w:left="360"/>
        <w:rPr>
          <w:rFonts w:ascii="Calibri" w:hAnsi="Calibri" w:cs="Arial"/>
          <w:color w:val="365F91"/>
        </w:rPr>
      </w:pPr>
      <w:r>
        <w:rPr>
          <w:rFonts w:ascii="Calibri" w:hAnsi="Calibri" w:cs="Arial"/>
          <w:b/>
          <w:bCs/>
          <w:color w:val="365F91"/>
        </w:rPr>
        <w:t>3.1 Zápis</w:t>
      </w:r>
      <w:r>
        <w:rPr>
          <w:rFonts w:ascii="Calibri" w:hAnsi="Calibri" w:cs="Arial"/>
          <w:color w:val="365F91"/>
        </w:rPr>
        <w:t xml:space="preserve"> </w:t>
      </w:r>
      <w:r>
        <w:rPr>
          <w:rFonts w:ascii="Calibri" w:hAnsi="Calibri" w:cs="Arial"/>
          <w:b/>
          <w:bCs/>
          <w:color w:val="365F91"/>
        </w:rPr>
        <w:t>žáků do 1. třídy pro školní rok 201</w:t>
      </w:r>
      <w:r w:rsidR="00C2752B">
        <w:rPr>
          <w:rFonts w:ascii="Calibri" w:hAnsi="Calibri" w:cs="Arial"/>
          <w:b/>
          <w:bCs/>
          <w:color w:val="365F91"/>
        </w:rPr>
        <w:t>7</w:t>
      </w:r>
      <w:r>
        <w:rPr>
          <w:rFonts w:ascii="Calibri" w:hAnsi="Calibri" w:cs="Arial"/>
          <w:b/>
          <w:bCs/>
          <w:color w:val="365F91"/>
        </w:rPr>
        <w:t>/201</w:t>
      </w:r>
      <w:r w:rsidR="00C2752B">
        <w:rPr>
          <w:rFonts w:ascii="Calibri" w:hAnsi="Calibri" w:cs="Arial"/>
          <w:b/>
          <w:bCs/>
          <w:color w:val="365F91"/>
        </w:rPr>
        <w:t>8</w:t>
      </w:r>
    </w:p>
    <w:p w:rsidR="00794C56" w:rsidRDefault="00794C56" w:rsidP="00794C56">
      <w:pPr>
        <w:ind w:left="360"/>
        <w:rPr>
          <w:rFonts w:ascii="Calibri" w:hAnsi="Calibri"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317"/>
        <w:gridCol w:w="1185"/>
        <w:gridCol w:w="1256"/>
        <w:gridCol w:w="2310"/>
        <w:gridCol w:w="2330"/>
      </w:tblGrid>
      <w:tr w:rsidR="00794C56" w:rsidTr="00794C56">
        <w:trPr>
          <w:trHeight w:val="135"/>
          <w:tblCellSpacing w:w="20" w:type="dxa"/>
          <w:jc w:val="center"/>
        </w:trPr>
        <w:tc>
          <w:tcPr>
            <w:tcW w:w="2303"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dětí u zápisu</w:t>
            </w:r>
          </w:p>
        </w:tc>
        <w:tc>
          <w:tcPr>
            <w:tcW w:w="2303" w:type="dxa"/>
            <w:gridSpan w:val="2"/>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odkladů ŠD</w:t>
            </w:r>
          </w:p>
        </w:tc>
        <w:tc>
          <w:tcPr>
            <w:tcW w:w="2303"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Očekávaný počet dětí</w:t>
            </w:r>
          </w:p>
        </w:tc>
        <w:tc>
          <w:tcPr>
            <w:tcW w:w="2303"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Očekávaný počet tříd</w:t>
            </w:r>
          </w:p>
        </w:tc>
      </w:tr>
      <w:tr w:rsidR="00794C56" w:rsidTr="00794C56">
        <w:trPr>
          <w:trHeight w:val="135"/>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c>
          <w:tcPr>
            <w:tcW w:w="1151"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navržen</w:t>
            </w:r>
          </w:p>
        </w:tc>
        <w:tc>
          <w:tcPr>
            <w:tcW w:w="1152"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skutečnost</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r>
      <w:tr w:rsidR="00794C56" w:rsidTr="00794C56">
        <w:trPr>
          <w:tblCellSpacing w:w="20" w:type="dxa"/>
          <w:jc w:val="center"/>
        </w:trPr>
        <w:tc>
          <w:tcPr>
            <w:tcW w:w="2303" w:type="dxa"/>
            <w:tcBorders>
              <w:top w:val="inset" w:sz="6" w:space="0" w:color="auto"/>
              <w:left w:val="inset" w:sz="6" w:space="0" w:color="auto"/>
              <w:bottom w:val="inset" w:sz="6" w:space="0" w:color="auto"/>
              <w:right w:val="inset" w:sz="6" w:space="0" w:color="auto"/>
            </w:tcBorders>
            <w:vAlign w:val="center"/>
            <w:hideMark/>
          </w:tcPr>
          <w:p w:rsidR="00794C56" w:rsidRDefault="00794C56" w:rsidP="00BD42B1">
            <w:pPr>
              <w:jc w:val="center"/>
              <w:rPr>
                <w:rFonts w:ascii="Calibri" w:hAnsi="Calibri" w:cs="Arial"/>
              </w:rPr>
            </w:pPr>
            <w:r>
              <w:rPr>
                <w:rFonts w:ascii="Calibri" w:hAnsi="Calibri" w:cs="Arial"/>
              </w:rPr>
              <w:t>7</w:t>
            </w:r>
            <w:r w:rsidR="00BD42B1">
              <w:rPr>
                <w:rFonts w:ascii="Calibri" w:hAnsi="Calibri" w:cs="Arial"/>
              </w:rPr>
              <w:t>7</w:t>
            </w:r>
          </w:p>
        </w:tc>
        <w:tc>
          <w:tcPr>
            <w:tcW w:w="1151" w:type="dxa"/>
            <w:tcBorders>
              <w:top w:val="inset" w:sz="6" w:space="0" w:color="auto"/>
              <w:left w:val="inset" w:sz="6" w:space="0" w:color="auto"/>
              <w:bottom w:val="inset" w:sz="6" w:space="0" w:color="auto"/>
              <w:right w:val="inset" w:sz="6" w:space="0" w:color="auto"/>
            </w:tcBorders>
            <w:vAlign w:val="center"/>
            <w:hideMark/>
          </w:tcPr>
          <w:p w:rsidR="00794C56" w:rsidRDefault="00BD42B1" w:rsidP="00BD42B1">
            <w:pPr>
              <w:jc w:val="center"/>
              <w:rPr>
                <w:rFonts w:ascii="Calibri" w:hAnsi="Calibri" w:cs="Arial"/>
              </w:rPr>
            </w:pPr>
            <w:r>
              <w:rPr>
                <w:rFonts w:ascii="Calibri" w:hAnsi="Calibri" w:cs="Arial"/>
              </w:rPr>
              <w:t>9</w:t>
            </w:r>
          </w:p>
        </w:tc>
        <w:tc>
          <w:tcPr>
            <w:tcW w:w="1152" w:type="dxa"/>
            <w:tcBorders>
              <w:top w:val="inset" w:sz="6" w:space="0" w:color="auto"/>
              <w:left w:val="inset" w:sz="6" w:space="0" w:color="auto"/>
              <w:bottom w:val="inset" w:sz="6" w:space="0" w:color="auto"/>
              <w:right w:val="inset" w:sz="6" w:space="0" w:color="auto"/>
            </w:tcBorders>
            <w:vAlign w:val="center"/>
            <w:hideMark/>
          </w:tcPr>
          <w:p w:rsidR="00794C56" w:rsidRDefault="00BD42B1" w:rsidP="00BD42B1">
            <w:pPr>
              <w:jc w:val="center"/>
              <w:rPr>
                <w:rFonts w:ascii="Calibri" w:hAnsi="Calibri" w:cs="Arial"/>
              </w:rPr>
            </w:pPr>
            <w:r>
              <w:rPr>
                <w:rFonts w:ascii="Calibri" w:hAnsi="Calibri" w:cs="Arial"/>
              </w:rPr>
              <w:t>9</w:t>
            </w:r>
          </w:p>
        </w:tc>
        <w:tc>
          <w:tcPr>
            <w:tcW w:w="230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60</w:t>
            </w:r>
          </w:p>
        </w:tc>
        <w:tc>
          <w:tcPr>
            <w:tcW w:w="230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2</w:t>
            </w:r>
          </w:p>
        </w:tc>
      </w:tr>
    </w:tbl>
    <w:p w:rsidR="00794C56" w:rsidRDefault="00794C56" w:rsidP="00794C56">
      <w:pPr>
        <w:ind w:left="1080" w:hanging="720"/>
        <w:jc w:val="both"/>
        <w:rPr>
          <w:rFonts w:ascii="Calibri" w:hAnsi="Calibri" w:cs="Arial"/>
          <w:b/>
          <w:color w:val="E36C0A"/>
          <w:spacing w:val="-10"/>
        </w:rPr>
      </w:pPr>
    </w:p>
    <w:p w:rsidR="00794C56" w:rsidRDefault="00794C56" w:rsidP="00794C56">
      <w:pPr>
        <w:ind w:left="1080" w:hanging="720"/>
        <w:jc w:val="both"/>
        <w:rPr>
          <w:rFonts w:ascii="Calibri" w:hAnsi="Calibri" w:cs="Arial"/>
          <w:b/>
          <w:bCs/>
          <w:color w:val="365F91"/>
          <w:spacing w:val="-10"/>
        </w:rPr>
      </w:pPr>
      <w:r>
        <w:rPr>
          <w:rFonts w:ascii="Calibri" w:hAnsi="Calibri" w:cs="Arial"/>
          <w:b/>
          <w:color w:val="365F91"/>
          <w:spacing w:val="-10"/>
        </w:rPr>
        <w:t xml:space="preserve">3. 2 </w:t>
      </w:r>
      <w:r>
        <w:rPr>
          <w:rFonts w:ascii="Calibri" w:hAnsi="Calibri" w:cs="Arial"/>
          <w:b/>
          <w:bCs/>
          <w:color w:val="365F91"/>
          <w:spacing w:val="-10"/>
        </w:rPr>
        <w:t>Údaje o přijímacím řízení na střední školu</w:t>
      </w:r>
    </w:p>
    <w:p w:rsidR="00794C56" w:rsidRDefault="00794C56" w:rsidP="00794C56">
      <w:pPr>
        <w:ind w:left="360"/>
        <w:jc w:val="both"/>
        <w:rPr>
          <w:rFonts w:ascii="Calibri" w:hAnsi="Calibri" w:cs="Arial"/>
          <w:color w:val="E36C0A"/>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2"/>
        <w:gridCol w:w="1545"/>
        <w:gridCol w:w="1953"/>
        <w:gridCol w:w="1216"/>
        <w:gridCol w:w="1072"/>
        <w:gridCol w:w="1363"/>
        <w:gridCol w:w="1247"/>
      </w:tblGrid>
      <w:tr w:rsidR="00794C56" w:rsidTr="00794C56">
        <w:trPr>
          <w:trHeight w:val="340"/>
          <w:tblCellSpacing w:w="20" w:type="dxa"/>
          <w:jc w:val="center"/>
        </w:trPr>
        <w:tc>
          <w:tcPr>
            <w:tcW w:w="942"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celkem</w:t>
            </w:r>
          </w:p>
        </w:tc>
        <w:tc>
          <w:tcPr>
            <w:tcW w:w="7109" w:type="dxa"/>
            <w:gridSpan w:val="5"/>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Z toho přijatých na</w:t>
            </w:r>
          </w:p>
        </w:tc>
        <w:tc>
          <w:tcPr>
            <w:tcW w:w="1187" w:type="dxa"/>
            <w:tcBorders>
              <w:top w:val="inset" w:sz="6" w:space="0" w:color="auto"/>
              <w:left w:val="inset" w:sz="6" w:space="0" w:color="auto"/>
              <w:bottom w:val="inset" w:sz="6" w:space="0" w:color="auto"/>
              <w:right w:val="inset" w:sz="6" w:space="0" w:color="auto"/>
            </w:tcBorders>
            <w:shd w:val="clear" w:color="auto" w:fill="808080"/>
          </w:tcPr>
          <w:p w:rsidR="00794C56" w:rsidRDefault="00794C56">
            <w:pPr>
              <w:jc w:val="center"/>
              <w:rPr>
                <w:rFonts w:ascii="Calibri" w:hAnsi="Calibri" w:cs="Arial"/>
                <w:color w:val="FFFFFF"/>
                <w:sz w:val="22"/>
                <w:szCs w:val="22"/>
              </w:rPr>
            </w:pPr>
          </w:p>
        </w:tc>
      </w:tr>
      <w:tr w:rsidR="00794C56" w:rsidTr="00794C56">
        <w:trPr>
          <w:trHeight w:val="340"/>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c>
          <w:tcPr>
            <w:tcW w:w="1505"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Gymnázia</w:t>
            </w:r>
          </w:p>
          <w:p w:rsidR="00794C56" w:rsidRDefault="00794C56">
            <w:pPr>
              <w:jc w:val="center"/>
              <w:rPr>
                <w:rFonts w:ascii="Calibri" w:hAnsi="Calibri" w:cs="Arial"/>
                <w:color w:val="FFFFFF"/>
                <w:sz w:val="22"/>
                <w:szCs w:val="22"/>
              </w:rPr>
            </w:pPr>
            <w:r>
              <w:rPr>
                <w:rFonts w:ascii="Calibri" w:hAnsi="Calibri" w:cs="Arial"/>
                <w:color w:val="FFFFFF"/>
                <w:sz w:val="22"/>
                <w:szCs w:val="22"/>
              </w:rPr>
              <w:t>4 letá</w:t>
            </w:r>
          </w:p>
        </w:tc>
        <w:tc>
          <w:tcPr>
            <w:tcW w:w="1913"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Gymnázia</w:t>
            </w:r>
          </w:p>
          <w:p w:rsidR="00794C56" w:rsidRDefault="00794C56">
            <w:pPr>
              <w:jc w:val="center"/>
              <w:rPr>
                <w:rFonts w:ascii="Calibri" w:hAnsi="Calibri" w:cs="Arial"/>
                <w:color w:val="FFFFFF"/>
                <w:sz w:val="22"/>
                <w:szCs w:val="22"/>
              </w:rPr>
            </w:pPr>
            <w:r>
              <w:rPr>
                <w:rFonts w:ascii="Calibri" w:hAnsi="Calibri" w:cs="Arial"/>
                <w:color w:val="FFFFFF"/>
                <w:sz w:val="22"/>
                <w:szCs w:val="22"/>
              </w:rPr>
              <w:t>6 letá</w:t>
            </w:r>
          </w:p>
        </w:tc>
        <w:tc>
          <w:tcPr>
            <w:tcW w:w="117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 xml:space="preserve">Gymnázia </w:t>
            </w:r>
          </w:p>
          <w:p w:rsidR="00794C56" w:rsidRDefault="00794C56">
            <w:pPr>
              <w:jc w:val="center"/>
              <w:rPr>
                <w:rFonts w:ascii="Calibri" w:hAnsi="Calibri" w:cs="Arial"/>
                <w:color w:val="FFFFFF"/>
                <w:sz w:val="22"/>
                <w:szCs w:val="22"/>
              </w:rPr>
            </w:pPr>
            <w:r>
              <w:rPr>
                <w:rFonts w:ascii="Calibri" w:hAnsi="Calibri" w:cs="Arial"/>
                <w:color w:val="FFFFFF"/>
                <w:sz w:val="22"/>
                <w:szCs w:val="22"/>
              </w:rPr>
              <w:t>8 letá</w:t>
            </w:r>
          </w:p>
        </w:tc>
        <w:tc>
          <w:tcPr>
            <w:tcW w:w="1032"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SOŠ</w:t>
            </w:r>
          </w:p>
        </w:tc>
        <w:tc>
          <w:tcPr>
            <w:tcW w:w="1323"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SOU</w:t>
            </w:r>
          </w:p>
        </w:tc>
        <w:tc>
          <w:tcPr>
            <w:tcW w:w="1187" w:type="dxa"/>
            <w:tcBorders>
              <w:top w:val="inset" w:sz="6" w:space="0" w:color="auto"/>
              <w:left w:val="inset" w:sz="6" w:space="0" w:color="auto"/>
              <w:bottom w:val="inset" w:sz="6" w:space="0" w:color="auto"/>
              <w:right w:val="inset" w:sz="6" w:space="0" w:color="auto"/>
            </w:tcBorders>
            <w:shd w:val="clear" w:color="auto" w:fill="808080"/>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Jiné</w:t>
            </w:r>
          </w:p>
        </w:tc>
      </w:tr>
      <w:tr w:rsidR="00794C56" w:rsidTr="00D15149">
        <w:trPr>
          <w:trHeight w:val="340"/>
          <w:tblCellSpacing w:w="20" w:type="dxa"/>
          <w:jc w:val="center"/>
        </w:trPr>
        <w:tc>
          <w:tcPr>
            <w:tcW w:w="942" w:type="dxa"/>
            <w:tcBorders>
              <w:top w:val="inset" w:sz="6" w:space="0" w:color="auto"/>
              <w:left w:val="inset" w:sz="6" w:space="0" w:color="auto"/>
              <w:bottom w:val="inset" w:sz="6" w:space="0" w:color="auto"/>
              <w:right w:val="inset" w:sz="6" w:space="0" w:color="auto"/>
            </w:tcBorders>
            <w:vAlign w:val="center"/>
          </w:tcPr>
          <w:p w:rsidR="00794C56" w:rsidRDefault="00F72203">
            <w:pPr>
              <w:jc w:val="center"/>
              <w:rPr>
                <w:rFonts w:ascii="Calibri" w:hAnsi="Calibri" w:cs="Arial"/>
              </w:rPr>
            </w:pPr>
            <w:r>
              <w:rPr>
                <w:rFonts w:ascii="Calibri" w:hAnsi="Calibri" w:cs="Arial"/>
              </w:rPr>
              <w:t>59</w:t>
            </w:r>
          </w:p>
        </w:tc>
        <w:tc>
          <w:tcPr>
            <w:tcW w:w="1505" w:type="dxa"/>
            <w:tcBorders>
              <w:top w:val="inset" w:sz="6" w:space="0" w:color="auto"/>
              <w:left w:val="inset" w:sz="6" w:space="0" w:color="auto"/>
              <w:bottom w:val="inset" w:sz="6" w:space="0" w:color="auto"/>
              <w:right w:val="inset" w:sz="6" w:space="0" w:color="auto"/>
            </w:tcBorders>
            <w:vAlign w:val="center"/>
          </w:tcPr>
          <w:p w:rsidR="00794C56" w:rsidRDefault="00F72203">
            <w:pPr>
              <w:jc w:val="center"/>
              <w:rPr>
                <w:rFonts w:ascii="Calibri" w:hAnsi="Calibri" w:cs="Arial"/>
              </w:rPr>
            </w:pPr>
            <w:r>
              <w:rPr>
                <w:rFonts w:ascii="Calibri" w:hAnsi="Calibri" w:cs="Arial"/>
              </w:rPr>
              <w:t>7</w:t>
            </w:r>
          </w:p>
        </w:tc>
        <w:tc>
          <w:tcPr>
            <w:tcW w:w="1913" w:type="dxa"/>
            <w:tcBorders>
              <w:top w:val="inset" w:sz="6" w:space="0" w:color="auto"/>
              <w:left w:val="inset" w:sz="6" w:space="0" w:color="auto"/>
              <w:bottom w:val="inset" w:sz="6" w:space="0" w:color="auto"/>
              <w:right w:val="inset" w:sz="6" w:space="0" w:color="auto"/>
            </w:tcBorders>
            <w:vAlign w:val="center"/>
          </w:tcPr>
          <w:p w:rsidR="00794C56" w:rsidRDefault="00F72203">
            <w:pPr>
              <w:jc w:val="center"/>
              <w:rPr>
                <w:rFonts w:ascii="Calibri" w:hAnsi="Calibri" w:cs="Arial"/>
              </w:rPr>
            </w:pPr>
            <w:r>
              <w:rPr>
                <w:rFonts w:ascii="Calibri" w:hAnsi="Calibri" w:cs="Arial"/>
              </w:rPr>
              <w:t>1</w:t>
            </w:r>
          </w:p>
        </w:tc>
        <w:tc>
          <w:tcPr>
            <w:tcW w:w="1176" w:type="dxa"/>
            <w:tcBorders>
              <w:top w:val="inset" w:sz="6" w:space="0" w:color="auto"/>
              <w:left w:val="inset" w:sz="6" w:space="0" w:color="auto"/>
              <w:bottom w:val="inset" w:sz="6" w:space="0" w:color="auto"/>
              <w:right w:val="inset" w:sz="6" w:space="0" w:color="auto"/>
            </w:tcBorders>
            <w:vAlign w:val="center"/>
          </w:tcPr>
          <w:p w:rsidR="00794C56" w:rsidRDefault="00F72203">
            <w:pPr>
              <w:jc w:val="center"/>
              <w:rPr>
                <w:rFonts w:ascii="Calibri" w:hAnsi="Calibri" w:cs="Arial"/>
              </w:rPr>
            </w:pPr>
            <w:r>
              <w:rPr>
                <w:rFonts w:ascii="Calibri" w:hAnsi="Calibri" w:cs="Arial"/>
              </w:rPr>
              <w:t>3</w:t>
            </w:r>
          </w:p>
        </w:tc>
        <w:tc>
          <w:tcPr>
            <w:tcW w:w="1032" w:type="dxa"/>
            <w:tcBorders>
              <w:top w:val="inset" w:sz="6" w:space="0" w:color="auto"/>
              <w:left w:val="inset" w:sz="6" w:space="0" w:color="auto"/>
              <w:bottom w:val="inset" w:sz="6" w:space="0" w:color="auto"/>
              <w:right w:val="inset" w:sz="6" w:space="0" w:color="auto"/>
            </w:tcBorders>
            <w:vAlign w:val="center"/>
          </w:tcPr>
          <w:p w:rsidR="00794C56" w:rsidRDefault="00F72203">
            <w:pPr>
              <w:jc w:val="center"/>
              <w:rPr>
                <w:rFonts w:ascii="Calibri" w:hAnsi="Calibri" w:cs="Arial"/>
              </w:rPr>
            </w:pPr>
            <w:r>
              <w:rPr>
                <w:rFonts w:ascii="Calibri" w:hAnsi="Calibri" w:cs="Arial"/>
              </w:rPr>
              <w:t>38</w:t>
            </w:r>
          </w:p>
        </w:tc>
        <w:tc>
          <w:tcPr>
            <w:tcW w:w="1323" w:type="dxa"/>
            <w:tcBorders>
              <w:top w:val="inset" w:sz="6" w:space="0" w:color="auto"/>
              <w:left w:val="inset" w:sz="6" w:space="0" w:color="auto"/>
              <w:bottom w:val="inset" w:sz="6" w:space="0" w:color="auto"/>
              <w:right w:val="inset" w:sz="6" w:space="0" w:color="auto"/>
            </w:tcBorders>
            <w:vAlign w:val="center"/>
          </w:tcPr>
          <w:p w:rsidR="00794C56" w:rsidRDefault="00F72203">
            <w:pPr>
              <w:jc w:val="center"/>
              <w:rPr>
                <w:rFonts w:ascii="Calibri" w:hAnsi="Calibri" w:cs="Arial"/>
              </w:rPr>
            </w:pPr>
            <w:r>
              <w:rPr>
                <w:rFonts w:ascii="Calibri" w:hAnsi="Calibri" w:cs="Arial"/>
              </w:rPr>
              <w:t>10</w:t>
            </w:r>
          </w:p>
        </w:tc>
        <w:tc>
          <w:tcPr>
            <w:tcW w:w="1187" w:type="dxa"/>
            <w:tcBorders>
              <w:top w:val="inset" w:sz="6" w:space="0" w:color="auto"/>
              <w:left w:val="inset" w:sz="6" w:space="0" w:color="auto"/>
              <w:bottom w:val="inset" w:sz="6" w:space="0" w:color="auto"/>
              <w:right w:val="inset" w:sz="6" w:space="0" w:color="auto"/>
            </w:tcBorders>
          </w:tcPr>
          <w:p w:rsidR="00794C56" w:rsidRDefault="00F72203">
            <w:pPr>
              <w:jc w:val="center"/>
              <w:rPr>
                <w:rFonts w:ascii="Calibri" w:hAnsi="Calibri" w:cs="Arial"/>
              </w:rPr>
            </w:pPr>
            <w:r>
              <w:rPr>
                <w:rFonts w:ascii="Calibri" w:hAnsi="Calibri" w:cs="Arial"/>
              </w:rPr>
              <w:t>0</w:t>
            </w:r>
          </w:p>
        </w:tc>
      </w:tr>
      <w:tr w:rsidR="00794C56" w:rsidTr="00794C56">
        <w:trPr>
          <w:trHeight w:val="340"/>
          <w:tblCellSpacing w:w="20" w:type="dxa"/>
          <w:jc w:val="center"/>
        </w:trPr>
        <w:tc>
          <w:tcPr>
            <w:tcW w:w="4440" w:type="dxa"/>
            <w:gridSpan w:val="3"/>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 xml:space="preserve">Počet žáků </w:t>
            </w:r>
          </w:p>
        </w:tc>
        <w:tc>
          <w:tcPr>
            <w:tcW w:w="3611" w:type="dxa"/>
            <w:gridSpan w:val="3"/>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rPr>
            </w:pPr>
          </w:p>
        </w:tc>
        <w:tc>
          <w:tcPr>
            <w:tcW w:w="1187" w:type="dxa"/>
            <w:tcBorders>
              <w:top w:val="inset" w:sz="6" w:space="0" w:color="auto"/>
              <w:left w:val="inset" w:sz="6" w:space="0" w:color="auto"/>
              <w:bottom w:val="inset" w:sz="6" w:space="0" w:color="auto"/>
              <w:right w:val="inset" w:sz="6" w:space="0" w:color="auto"/>
            </w:tcBorders>
          </w:tcPr>
          <w:p w:rsidR="00794C56" w:rsidRDefault="00794C56">
            <w:pPr>
              <w:jc w:val="center"/>
              <w:rPr>
                <w:rFonts w:ascii="Calibri" w:hAnsi="Calibri" w:cs="Arial"/>
              </w:rPr>
            </w:pPr>
          </w:p>
        </w:tc>
      </w:tr>
      <w:tr w:rsidR="00794C56" w:rsidTr="00D15149">
        <w:trPr>
          <w:trHeight w:val="340"/>
          <w:tblCellSpacing w:w="20" w:type="dxa"/>
          <w:jc w:val="center"/>
        </w:trPr>
        <w:tc>
          <w:tcPr>
            <w:tcW w:w="4440" w:type="dxa"/>
            <w:gridSpan w:val="3"/>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 xml:space="preserve">- přihlášených na víceletá gymnázia </w:t>
            </w:r>
          </w:p>
        </w:tc>
        <w:tc>
          <w:tcPr>
            <w:tcW w:w="3611" w:type="dxa"/>
            <w:gridSpan w:val="3"/>
            <w:tcBorders>
              <w:top w:val="inset" w:sz="6" w:space="0" w:color="auto"/>
              <w:left w:val="inset" w:sz="6" w:space="0" w:color="auto"/>
              <w:bottom w:val="inset" w:sz="6" w:space="0" w:color="auto"/>
              <w:right w:val="inset" w:sz="6" w:space="0" w:color="auto"/>
            </w:tcBorders>
            <w:vAlign w:val="center"/>
          </w:tcPr>
          <w:p w:rsidR="00794C56" w:rsidRDefault="00F72203">
            <w:pPr>
              <w:jc w:val="center"/>
              <w:rPr>
                <w:rFonts w:ascii="Calibri" w:hAnsi="Calibri" w:cs="Arial"/>
              </w:rPr>
            </w:pPr>
            <w:r>
              <w:rPr>
                <w:rFonts w:ascii="Calibri" w:hAnsi="Calibri" w:cs="Arial"/>
              </w:rPr>
              <w:t>8</w:t>
            </w:r>
          </w:p>
        </w:tc>
        <w:tc>
          <w:tcPr>
            <w:tcW w:w="1187" w:type="dxa"/>
            <w:tcBorders>
              <w:top w:val="inset" w:sz="6" w:space="0" w:color="auto"/>
              <w:left w:val="inset" w:sz="6" w:space="0" w:color="auto"/>
              <w:bottom w:val="inset" w:sz="6" w:space="0" w:color="auto"/>
              <w:right w:val="inset" w:sz="6" w:space="0" w:color="auto"/>
            </w:tcBorders>
          </w:tcPr>
          <w:p w:rsidR="00794C56" w:rsidRDefault="00794C56">
            <w:pPr>
              <w:jc w:val="center"/>
              <w:rPr>
                <w:rFonts w:ascii="Calibri" w:hAnsi="Calibri" w:cs="Arial"/>
              </w:rPr>
            </w:pPr>
          </w:p>
        </w:tc>
      </w:tr>
      <w:tr w:rsidR="00794C56" w:rsidTr="00D15149">
        <w:trPr>
          <w:trHeight w:val="340"/>
          <w:tblCellSpacing w:w="20" w:type="dxa"/>
          <w:jc w:val="center"/>
        </w:trPr>
        <w:tc>
          <w:tcPr>
            <w:tcW w:w="4440" w:type="dxa"/>
            <w:gridSpan w:val="3"/>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rPr>
            </w:pPr>
            <w:r>
              <w:rPr>
                <w:rFonts w:ascii="Calibri" w:hAnsi="Calibri" w:cs="Arial"/>
              </w:rPr>
              <w:t>- přijatých na víceletá gymnázia</w:t>
            </w:r>
          </w:p>
        </w:tc>
        <w:tc>
          <w:tcPr>
            <w:tcW w:w="3611" w:type="dxa"/>
            <w:gridSpan w:val="3"/>
            <w:tcBorders>
              <w:top w:val="inset" w:sz="6" w:space="0" w:color="auto"/>
              <w:left w:val="inset" w:sz="6" w:space="0" w:color="auto"/>
              <w:bottom w:val="inset" w:sz="6" w:space="0" w:color="auto"/>
              <w:right w:val="inset" w:sz="6" w:space="0" w:color="auto"/>
            </w:tcBorders>
            <w:vAlign w:val="center"/>
          </w:tcPr>
          <w:p w:rsidR="00794C56" w:rsidRDefault="00F72203">
            <w:pPr>
              <w:jc w:val="center"/>
              <w:rPr>
                <w:rFonts w:ascii="Calibri" w:hAnsi="Calibri" w:cs="Arial"/>
              </w:rPr>
            </w:pPr>
            <w:r>
              <w:rPr>
                <w:rFonts w:ascii="Calibri" w:hAnsi="Calibri" w:cs="Arial"/>
              </w:rPr>
              <w:t>4</w:t>
            </w:r>
          </w:p>
        </w:tc>
        <w:tc>
          <w:tcPr>
            <w:tcW w:w="1187" w:type="dxa"/>
            <w:tcBorders>
              <w:top w:val="inset" w:sz="6" w:space="0" w:color="auto"/>
              <w:left w:val="inset" w:sz="6" w:space="0" w:color="auto"/>
              <w:bottom w:val="inset" w:sz="6" w:space="0" w:color="auto"/>
              <w:right w:val="inset" w:sz="6" w:space="0" w:color="auto"/>
            </w:tcBorders>
          </w:tcPr>
          <w:p w:rsidR="00794C56" w:rsidRDefault="00794C56">
            <w:pPr>
              <w:jc w:val="center"/>
              <w:rPr>
                <w:rFonts w:ascii="Calibri" w:hAnsi="Calibri" w:cs="Arial"/>
              </w:rPr>
            </w:pPr>
          </w:p>
        </w:tc>
      </w:tr>
    </w:tbl>
    <w:p w:rsidR="00794C56" w:rsidRDefault="00794C56" w:rsidP="00794C56">
      <w:pPr>
        <w:tabs>
          <w:tab w:val="left" w:pos="426"/>
        </w:tabs>
        <w:jc w:val="both"/>
        <w:rPr>
          <w:rFonts w:ascii="Calibri" w:hAnsi="Calibri" w:cs="Arial"/>
        </w:rPr>
      </w:pPr>
      <w:r>
        <w:rPr>
          <w:rFonts w:ascii="Calibri" w:hAnsi="Calibri" w:cs="Arial"/>
        </w:rPr>
        <w:t xml:space="preserve">  </w:t>
      </w:r>
      <w:r>
        <w:rPr>
          <w:rFonts w:ascii="Calibri" w:hAnsi="Calibri" w:cs="Arial"/>
        </w:rPr>
        <w:tab/>
      </w:r>
    </w:p>
    <w:p w:rsidR="00794C56" w:rsidRDefault="00794C56" w:rsidP="00794C56">
      <w:pPr>
        <w:tabs>
          <w:tab w:val="left" w:pos="426"/>
        </w:tabs>
        <w:jc w:val="both"/>
        <w:rPr>
          <w:rFonts w:ascii="Calibri" w:hAnsi="Calibri" w:cs="Arial"/>
          <w:b/>
          <w:color w:val="365F91"/>
          <w:spacing w:val="-10"/>
        </w:rPr>
      </w:pPr>
      <w:r>
        <w:rPr>
          <w:rFonts w:ascii="Calibri" w:hAnsi="Calibri" w:cs="Arial"/>
        </w:rPr>
        <w:tab/>
      </w:r>
      <w:r>
        <w:rPr>
          <w:rFonts w:ascii="Calibri" w:hAnsi="Calibri" w:cs="Arial"/>
          <w:b/>
          <w:color w:val="365F91"/>
          <w:spacing w:val="-10"/>
        </w:rPr>
        <w:t>3.3</w:t>
      </w:r>
    </w:p>
    <w:p w:rsidR="00794C56" w:rsidRDefault="00794C56" w:rsidP="00794C56">
      <w:pPr>
        <w:jc w:val="both"/>
        <w:rPr>
          <w:rFonts w:ascii="Calibri" w:hAnsi="Calibri"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10"/>
        <w:gridCol w:w="4522"/>
      </w:tblGrid>
      <w:tr w:rsidR="00794C56" w:rsidTr="00794C56">
        <w:trPr>
          <w:trHeight w:val="340"/>
          <w:tblCellSpacing w:w="20" w:type="dxa"/>
          <w:jc w:val="center"/>
        </w:trPr>
        <w:tc>
          <w:tcPr>
            <w:tcW w:w="4750"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rPr>
                <w:rFonts w:ascii="Calibri" w:hAnsi="Calibri" w:cs="Arial"/>
                <w:color w:val="FFFFFF"/>
              </w:rPr>
            </w:pPr>
            <w:r>
              <w:rPr>
                <w:rFonts w:ascii="Calibri" w:hAnsi="Calibri" w:cs="Arial"/>
                <w:color w:val="FFFFFF"/>
              </w:rPr>
              <w:t>Počet žáků</w:t>
            </w:r>
          </w:p>
        </w:tc>
        <w:tc>
          <w:tcPr>
            <w:tcW w:w="4462"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w:t>
            </w:r>
          </w:p>
        </w:tc>
      </w:tr>
      <w:tr w:rsidR="00794C56" w:rsidTr="00794C56">
        <w:trPr>
          <w:trHeight w:val="340"/>
          <w:tblCellSpacing w:w="20" w:type="dxa"/>
          <w:jc w:val="center"/>
        </w:trPr>
        <w:tc>
          <w:tcPr>
            <w:tcW w:w="4750"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rPr>
                <w:rFonts w:ascii="Calibri" w:hAnsi="Calibri" w:cs="Arial"/>
                <w:color w:val="FFFFFF"/>
              </w:rPr>
            </w:pPr>
            <w:r>
              <w:rPr>
                <w:rFonts w:ascii="Calibri" w:hAnsi="Calibri" w:cs="Arial"/>
                <w:color w:val="FFFFFF"/>
              </w:rPr>
              <w:t>- kteří dokončili ZŠ v nižším než 9. ročníku</w:t>
            </w:r>
          </w:p>
        </w:tc>
        <w:tc>
          <w:tcPr>
            <w:tcW w:w="4462" w:type="dxa"/>
            <w:tcBorders>
              <w:top w:val="inset" w:sz="6" w:space="0" w:color="auto"/>
              <w:left w:val="inset" w:sz="6" w:space="0" w:color="auto"/>
              <w:bottom w:val="inset" w:sz="6" w:space="0" w:color="auto"/>
              <w:right w:val="inset" w:sz="6" w:space="0" w:color="auto"/>
            </w:tcBorders>
            <w:vAlign w:val="center"/>
            <w:hideMark/>
          </w:tcPr>
          <w:p w:rsidR="00794C56" w:rsidRDefault="009B4958">
            <w:pPr>
              <w:jc w:val="center"/>
              <w:rPr>
                <w:rFonts w:ascii="Calibri" w:hAnsi="Calibri" w:cs="Arial"/>
              </w:rPr>
            </w:pPr>
            <w:r>
              <w:rPr>
                <w:rFonts w:ascii="Calibri" w:hAnsi="Calibri" w:cs="Arial"/>
              </w:rPr>
              <w:t>0</w:t>
            </w:r>
          </w:p>
        </w:tc>
      </w:tr>
      <w:tr w:rsidR="00794C56" w:rsidTr="00794C56">
        <w:trPr>
          <w:trHeight w:val="340"/>
          <w:tblCellSpacing w:w="20" w:type="dxa"/>
          <w:jc w:val="center"/>
        </w:trPr>
        <w:tc>
          <w:tcPr>
            <w:tcW w:w="4750"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rPr>
                <w:rFonts w:ascii="Calibri" w:hAnsi="Calibri" w:cs="Arial"/>
                <w:color w:val="FFFFFF"/>
              </w:rPr>
            </w:pPr>
            <w:r>
              <w:rPr>
                <w:rFonts w:ascii="Calibri" w:hAnsi="Calibri" w:cs="Arial"/>
                <w:color w:val="FFFFFF"/>
              </w:rPr>
              <w:t>- kteří nepokračují v dalším vzdělávání</w:t>
            </w:r>
          </w:p>
        </w:tc>
        <w:tc>
          <w:tcPr>
            <w:tcW w:w="4462"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r>
    </w:tbl>
    <w:p w:rsidR="00794C56" w:rsidRDefault="00794C56" w:rsidP="00794C56">
      <w:pPr>
        <w:jc w:val="both"/>
        <w:rPr>
          <w:rFonts w:ascii="Calibri" w:hAnsi="Calibri" w:cs="Arial"/>
          <w:sz w:val="16"/>
          <w:szCs w:val="16"/>
        </w:rPr>
      </w:pPr>
    </w:p>
    <w:p w:rsidR="00794C56" w:rsidRDefault="00794C56" w:rsidP="00794C56">
      <w:pPr>
        <w:jc w:val="both"/>
        <w:rPr>
          <w:rFonts w:ascii="Calibri" w:hAnsi="Calibri" w:cs="Arial"/>
          <w:b/>
          <w:color w:val="E36C0A"/>
          <w:spacing w:val="-10"/>
        </w:rPr>
      </w:pPr>
    </w:p>
    <w:p w:rsidR="009B4958" w:rsidRDefault="009B4958" w:rsidP="00794C56">
      <w:pPr>
        <w:jc w:val="both"/>
        <w:rPr>
          <w:rFonts w:ascii="Calibri" w:hAnsi="Calibri" w:cs="Arial"/>
          <w:b/>
          <w:color w:val="E36C0A"/>
          <w:spacing w:val="-10"/>
        </w:rPr>
      </w:pPr>
    </w:p>
    <w:p w:rsidR="00D063AF" w:rsidRDefault="00D063AF" w:rsidP="00794C56">
      <w:pPr>
        <w:jc w:val="both"/>
        <w:rPr>
          <w:rFonts w:ascii="Calibri" w:hAnsi="Calibri" w:cs="Arial"/>
          <w:b/>
          <w:color w:val="E36C0A"/>
          <w:spacing w:val="-10"/>
        </w:rPr>
      </w:pPr>
    </w:p>
    <w:p w:rsidR="009B4958" w:rsidRDefault="009B4958" w:rsidP="00794C56">
      <w:pPr>
        <w:jc w:val="both"/>
        <w:rPr>
          <w:rFonts w:ascii="Calibri" w:hAnsi="Calibri" w:cs="Arial"/>
          <w:b/>
          <w:color w:val="E36C0A"/>
          <w:spacing w:val="-10"/>
        </w:rPr>
      </w:pPr>
    </w:p>
    <w:p w:rsidR="00794C56" w:rsidRDefault="00794C56" w:rsidP="00794C56">
      <w:pPr>
        <w:jc w:val="both"/>
        <w:rPr>
          <w:rFonts w:ascii="Calibri" w:hAnsi="Calibri" w:cs="Arial"/>
          <w:b/>
          <w:color w:val="365F91"/>
          <w:spacing w:val="-10"/>
        </w:rPr>
      </w:pPr>
      <w:r>
        <w:rPr>
          <w:rFonts w:ascii="Calibri" w:hAnsi="Calibri" w:cs="Arial"/>
          <w:b/>
          <w:color w:val="365F91"/>
          <w:spacing w:val="-10"/>
        </w:rPr>
        <w:lastRenderedPageBreak/>
        <w:tab/>
        <w:t>3. 4</w:t>
      </w:r>
    </w:p>
    <w:p w:rsidR="00794C56" w:rsidRDefault="00794C56" w:rsidP="00794C56">
      <w:pPr>
        <w:spacing w:line="360" w:lineRule="auto"/>
        <w:jc w:val="both"/>
        <w:rPr>
          <w:rFonts w:ascii="Calibri" w:hAnsi="Calibri" w:cs="Arial"/>
          <w:sz w:val="16"/>
          <w:szCs w:val="16"/>
        </w:rPr>
      </w:pPr>
      <w:r>
        <w:rPr>
          <w:rFonts w:ascii="Calibri" w:hAnsi="Calibri" w:cs="Arial"/>
        </w:rPr>
        <w:tab/>
        <w:t>Kurzy k doplnění základního vzdělání ve školním roce 201</w:t>
      </w:r>
      <w:r w:rsidR="009B4958">
        <w:rPr>
          <w:rFonts w:ascii="Calibri" w:hAnsi="Calibri" w:cs="Arial"/>
        </w:rPr>
        <w:t>6</w:t>
      </w:r>
      <w:r>
        <w:rPr>
          <w:rFonts w:ascii="Calibri" w:hAnsi="Calibri" w:cs="Arial"/>
        </w:rPr>
        <w:t>/201</w:t>
      </w:r>
      <w:r w:rsidR="009B4958">
        <w:rPr>
          <w:rFonts w:ascii="Calibri" w:hAnsi="Calibri" w:cs="Arial"/>
        </w:rPr>
        <w:t>7</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10"/>
        <w:gridCol w:w="4521"/>
      </w:tblGrid>
      <w:tr w:rsidR="00794C56" w:rsidTr="00794C56">
        <w:trPr>
          <w:trHeight w:val="340"/>
          <w:tblCellSpacing w:w="20" w:type="dxa"/>
          <w:jc w:val="center"/>
        </w:trPr>
        <w:tc>
          <w:tcPr>
            <w:tcW w:w="4750"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kurzů</w:t>
            </w:r>
          </w:p>
        </w:tc>
        <w:tc>
          <w:tcPr>
            <w:tcW w:w="4461"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absolventů</w:t>
            </w:r>
          </w:p>
        </w:tc>
      </w:tr>
      <w:tr w:rsidR="00794C56" w:rsidTr="00794C56">
        <w:trPr>
          <w:trHeight w:val="340"/>
          <w:tblCellSpacing w:w="20" w:type="dxa"/>
          <w:jc w:val="center"/>
        </w:trPr>
        <w:tc>
          <w:tcPr>
            <w:tcW w:w="4750"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c>
          <w:tcPr>
            <w:tcW w:w="446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rPr>
            </w:pPr>
            <w:r>
              <w:rPr>
                <w:rFonts w:ascii="Calibri" w:hAnsi="Calibri" w:cs="Arial"/>
              </w:rPr>
              <w:t>0</w:t>
            </w:r>
          </w:p>
        </w:tc>
      </w:tr>
    </w:tbl>
    <w:p w:rsidR="00794C56" w:rsidRDefault="00794C56" w:rsidP="00794C56">
      <w:pPr>
        <w:rPr>
          <w:rFonts w:ascii="Calibri" w:hAnsi="Calibri" w:cs="Arial"/>
          <w:b/>
          <w:color w:val="E36C0A"/>
        </w:rPr>
      </w:pPr>
    </w:p>
    <w:p w:rsidR="00794C56" w:rsidRDefault="00794C56" w:rsidP="00794C56">
      <w:pPr>
        <w:rPr>
          <w:rFonts w:ascii="Calibri" w:hAnsi="Calibri" w:cs="Arial"/>
          <w:b/>
          <w:bCs/>
          <w:color w:val="365F91"/>
          <w:u w:val="single"/>
        </w:rPr>
      </w:pPr>
      <w:r>
        <w:rPr>
          <w:rFonts w:ascii="Calibri" w:hAnsi="Calibri" w:cs="Arial"/>
          <w:b/>
          <w:color w:val="365F91"/>
        </w:rPr>
        <w:t>4.</w:t>
      </w:r>
      <w:r>
        <w:rPr>
          <w:rFonts w:ascii="Calibri" w:hAnsi="Calibri" w:cs="Arial"/>
          <w:b/>
          <w:color w:val="365F91"/>
        </w:rPr>
        <w:tab/>
      </w:r>
      <w:r>
        <w:rPr>
          <w:rFonts w:ascii="Calibri" w:hAnsi="Calibri" w:cs="Arial"/>
          <w:b/>
          <w:bCs/>
          <w:color w:val="365F91"/>
          <w:u w:val="single"/>
        </w:rPr>
        <w:t>Výsledky výchovy a vzdělávání žáků</w:t>
      </w:r>
    </w:p>
    <w:p w:rsidR="00794C56" w:rsidRDefault="00794C56" w:rsidP="00794C56">
      <w:pPr>
        <w:tabs>
          <w:tab w:val="left" w:pos="426"/>
        </w:tabs>
        <w:rPr>
          <w:rFonts w:ascii="Calibri" w:hAnsi="Calibri" w:cs="Arial"/>
          <w:b/>
          <w:bCs/>
          <w:color w:val="0000FF"/>
          <w:u w:val="single"/>
        </w:rPr>
      </w:pPr>
    </w:p>
    <w:p w:rsidR="00794C56" w:rsidRDefault="00794C56" w:rsidP="00794C56">
      <w:pPr>
        <w:ind w:left="360"/>
        <w:rPr>
          <w:rFonts w:ascii="Calibri" w:hAnsi="Calibri" w:cs="Arial"/>
          <w:color w:val="365F91"/>
        </w:rPr>
      </w:pPr>
      <w:r>
        <w:rPr>
          <w:rFonts w:ascii="Calibri" w:hAnsi="Calibri" w:cs="Arial"/>
          <w:b/>
          <w:bCs/>
          <w:color w:val="365F91"/>
        </w:rPr>
        <w:t>4.1 Prospěch žáků</w:t>
      </w:r>
      <w:r>
        <w:rPr>
          <w:rFonts w:ascii="Calibri" w:hAnsi="Calibri" w:cs="Arial"/>
          <w:color w:val="365F91"/>
        </w:rPr>
        <w:t xml:space="preserve"> (stav k 31.8.)</w:t>
      </w:r>
    </w:p>
    <w:p w:rsidR="00794C56" w:rsidRDefault="00794C56" w:rsidP="00794C56">
      <w:pPr>
        <w:ind w:left="360"/>
        <w:rPr>
          <w:rFonts w:ascii="Calibri" w:hAnsi="Calibri" w:cs="Arial"/>
          <w:color w:val="E36C0A"/>
        </w:rPr>
      </w:pPr>
    </w:p>
    <w:tbl>
      <w:tblPr>
        <w:tblW w:w="0" w:type="auto"/>
        <w:jc w:val="center"/>
        <w:tblCellSpacing w:w="20" w:type="dxa"/>
        <w:tblInd w:w="-12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62"/>
        <w:gridCol w:w="2185"/>
        <w:gridCol w:w="1087"/>
        <w:gridCol w:w="1355"/>
        <w:gridCol w:w="1468"/>
        <w:gridCol w:w="2018"/>
      </w:tblGrid>
      <w:tr w:rsidR="00794C56" w:rsidTr="00794C56">
        <w:trPr>
          <w:tblCellSpacing w:w="20" w:type="dxa"/>
          <w:jc w:val="center"/>
        </w:trPr>
        <w:tc>
          <w:tcPr>
            <w:tcW w:w="2102"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žáků celkem</w:t>
            </w:r>
          </w:p>
        </w:tc>
        <w:tc>
          <w:tcPr>
            <w:tcW w:w="2145"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pacing w:val="-12"/>
                <w:sz w:val="22"/>
                <w:szCs w:val="22"/>
              </w:rPr>
            </w:pPr>
            <w:r>
              <w:rPr>
                <w:rFonts w:ascii="Calibri" w:hAnsi="Calibri" w:cs="Arial"/>
                <w:color w:val="FFFFFF"/>
                <w:spacing w:val="-12"/>
                <w:sz w:val="22"/>
                <w:szCs w:val="22"/>
              </w:rPr>
              <w:t>Prospělo s vyznamenáním</w:t>
            </w:r>
          </w:p>
          <w:p w:rsidR="00794C56" w:rsidRDefault="00794C56">
            <w:pPr>
              <w:jc w:val="center"/>
              <w:rPr>
                <w:rFonts w:ascii="Calibri" w:hAnsi="Calibri" w:cs="Arial"/>
                <w:color w:val="FFFFFF"/>
                <w:sz w:val="22"/>
                <w:szCs w:val="22"/>
              </w:rPr>
            </w:pPr>
            <w:r>
              <w:rPr>
                <w:rFonts w:ascii="Calibri" w:hAnsi="Calibri" w:cs="Arial"/>
                <w:color w:val="FFFFFF"/>
                <w:spacing w:val="-12"/>
                <w:sz w:val="22"/>
                <w:szCs w:val="22"/>
              </w:rPr>
              <w:t>(s pochvalou)</w:t>
            </w:r>
          </w:p>
        </w:tc>
        <w:tc>
          <w:tcPr>
            <w:tcW w:w="1047"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Prospělo</w:t>
            </w:r>
          </w:p>
        </w:tc>
        <w:tc>
          <w:tcPr>
            <w:tcW w:w="1315"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Neprospělo</w:t>
            </w:r>
          </w:p>
        </w:tc>
        <w:tc>
          <w:tcPr>
            <w:tcW w:w="142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Opravné zkoušky</w:t>
            </w:r>
          </w:p>
        </w:tc>
        <w:tc>
          <w:tcPr>
            <w:tcW w:w="195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Hodnoceno slovně</w:t>
            </w:r>
          </w:p>
        </w:tc>
      </w:tr>
      <w:tr w:rsidR="00794C56" w:rsidTr="00794C56">
        <w:trPr>
          <w:trHeight w:val="320"/>
          <w:tblCellSpacing w:w="20" w:type="dxa"/>
          <w:jc w:val="center"/>
        </w:trPr>
        <w:tc>
          <w:tcPr>
            <w:tcW w:w="2102" w:type="dxa"/>
            <w:tcBorders>
              <w:top w:val="inset" w:sz="6" w:space="0" w:color="auto"/>
              <w:left w:val="inset" w:sz="6" w:space="0" w:color="auto"/>
              <w:bottom w:val="inset" w:sz="6" w:space="0" w:color="auto"/>
              <w:right w:val="inset" w:sz="6" w:space="0" w:color="auto"/>
            </w:tcBorders>
            <w:vAlign w:val="center"/>
            <w:hideMark/>
          </w:tcPr>
          <w:p w:rsidR="00794C56" w:rsidRDefault="00262C3F" w:rsidP="00C0249A">
            <w:pPr>
              <w:jc w:val="center"/>
              <w:rPr>
                <w:rFonts w:ascii="Calibri" w:hAnsi="Calibri" w:cs="Arial"/>
                <w:sz w:val="22"/>
                <w:szCs w:val="22"/>
              </w:rPr>
            </w:pPr>
            <w:r>
              <w:rPr>
                <w:rFonts w:ascii="Calibri" w:hAnsi="Calibri" w:cs="Arial"/>
                <w:sz w:val="22"/>
                <w:szCs w:val="22"/>
              </w:rPr>
              <w:t>49</w:t>
            </w:r>
            <w:r w:rsidR="00C0249A">
              <w:rPr>
                <w:rFonts w:ascii="Calibri" w:hAnsi="Calibri" w:cs="Arial"/>
                <w:sz w:val="22"/>
                <w:szCs w:val="22"/>
              </w:rPr>
              <w:t>4</w:t>
            </w:r>
          </w:p>
        </w:tc>
        <w:tc>
          <w:tcPr>
            <w:tcW w:w="2145" w:type="dxa"/>
            <w:tcBorders>
              <w:top w:val="inset" w:sz="6" w:space="0" w:color="auto"/>
              <w:left w:val="inset" w:sz="6" w:space="0" w:color="auto"/>
              <w:bottom w:val="inset" w:sz="6" w:space="0" w:color="auto"/>
              <w:right w:val="inset" w:sz="6" w:space="0" w:color="auto"/>
            </w:tcBorders>
            <w:vAlign w:val="center"/>
            <w:hideMark/>
          </w:tcPr>
          <w:p w:rsidR="00794C56" w:rsidRDefault="00262C3F">
            <w:pPr>
              <w:jc w:val="center"/>
              <w:rPr>
                <w:rFonts w:ascii="Calibri" w:hAnsi="Calibri" w:cs="Arial"/>
                <w:sz w:val="22"/>
                <w:szCs w:val="22"/>
              </w:rPr>
            </w:pPr>
            <w:r>
              <w:rPr>
                <w:rFonts w:ascii="Calibri" w:hAnsi="Calibri" w:cs="Arial"/>
                <w:sz w:val="22"/>
                <w:szCs w:val="22"/>
              </w:rPr>
              <w:t>322</w:t>
            </w:r>
          </w:p>
        </w:tc>
        <w:tc>
          <w:tcPr>
            <w:tcW w:w="1047" w:type="dxa"/>
            <w:tcBorders>
              <w:top w:val="inset" w:sz="6" w:space="0" w:color="auto"/>
              <w:left w:val="inset" w:sz="6" w:space="0" w:color="auto"/>
              <w:bottom w:val="inset" w:sz="6" w:space="0" w:color="auto"/>
              <w:right w:val="inset" w:sz="6" w:space="0" w:color="auto"/>
            </w:tcBorders>
            <w:vAlign w:val="center"/>
            <w:hideMark/>
          </w:tcPr>
          <w:p w:rsidR="00794C56" w:rsidRDefault="00262C3F" w:rsidP="00C0249A">
            <w:pPr>
              <w:jc w:val="center"/>
              <w:rPr>
                <w:rFonts w:ascii="Calibri" w:hAnsi="Calibri" w:cs="Arial"/>
                <w:sz w:val="22"/>
                <w:szCs w:val="22"/>
              </w:rPr>
            </w:pPr>
            <w:r>
              <w:rPr>
                <w:rFonts w:ascii="Calibri" w:hAnsi="Calibri" w:cs="Arial"/>
                <w:sz w:val="22"/>
                <w:szCs w:val="22"/>
              </w:rPr>
              <w:t>17</w:t>
            </w:r>
            <w:r w:rsidR="00C0249A">
              <w:rPr>
                <w:rFonts w:ascii="Calibri" w:hAnsi="Calibri" w:cs="Arial"/>
                <w:sz w:val="22"/>
                <w:szCs w:val="22"/>
              </w:rPr>
              <w:t>2</w:t>
            </w:r>
          </w:p>
        </w:tc>
        <w:tc>
          <w:tcPr>
            <w:tcW w:w="1315"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0</w:t>
            </w:r>
          </w:p>
        </w:tc>
        <w:tc>
          <w:tcPr>
            <w:tcW w:w="142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0</w:t>
            </w:r>
          </w:p>
        </w:tc>
        <w:tc>
          <w:tcPr>
            <w:tcW w:w="1958"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0</w:t>
            </w:r>
          </w:p>
        </w:tc>
      </w:tr>
    </w:tbl>
    <w:p w:rsidR="00794C56" w:rsidRDefault="00794C56" w:rsidP="00794C56">
      <w:pPr>
        <w:tabs>
          <w:tab w:val="left" w:pos="0"/>
        </w:tabs>
        <w:spacing w:line="276" w:lineRule="auto"/>
        <w:rPr>
          <w:rFonts w:ascii="Calibri" w:hAnsi="Calibri" w:cs="Arial"/>
          <w:spacing w:val="-4"/>
        </w:rPr>
      </w:pPr>
    </w:p>
    <w:p w:rsidR="00794C56" w:rsidRDefault="00794C56" w:rsidP="00794C56">
      <w:pPr>
        <w:tabs>
          <w:tab w:val="left" w:pos="0"/>
        </w:tabs>
        <w:spacing w:line="276" w:lineRule="auto"/>
        <w:rPr>
          <w:rFonts w:ascii="Calibri" w:hAnsi="Calibri" w:cs="Arial"/>
          <w:spacing w:val="-4"/>
        </w:rPr>
      </w:pPr>
      <w:r>
        <w:rPr>
          <w:rFonts w:ascii="Calibri" w:hAnsi="Calibri" w:cs="Arial"/>
          <w:spacing w:val="-4"/>
        </w:rPr>
        <w:t>Jedna žákyně 3. ročníku plní povinnou školní docházku v zahraničí podle § 38 školského</w:t>
      </w:r>
      <w:r>
        <w:rPr>
          <w:rFonts w:ascii="Calibri" w:hAnsi="Calibri" w:cs="Arial"/>
          <w:b/>
          <w:color w:val="00B050"/>
          <w:spacing w:val="-4"/>
        </w:rPr>
        <w:t xml:space="preserve"> </w:t>
      </w:r>
      <w:r>
        <w:rPr>
          <w:rFonts w:ascii="Calibri" w:hAnsi="Calibri" w:cs="Arial"/>
          <w:spacing w:val="-4"/>
        </w:rPr>
        <w:t>zákona.</w:t>
      </w:r>
    </w:p>
    <w:p w:rsidR="00794C56" w:rsidRDefault="00794C56" w:rsidP="00794C56">
      <w:pPr>
        <w:spacing w:line="360" w:lineRule="auto"/>
        <w:ind w:left="357"/>
        <w:rPr>
          <w:rFonts w:ascii="Calibri" w:hAnsi="Calibri" w:cs="Arial"/>
          <w:b/>
          <w:color w:val="00B050"/>
          <w:sz w:val="16"/>
          <w:szCs w:val="16"/>
        </w:rPr>
      </w:pPr>
    </w:p>
    <w:p w:rsidR="00794C56" w:rsidRDefault="00794C56" w:rsidP="00794C56">
      <w:pPr>
        <w:spacing w:line="360" w:lineRule="auto"/>
        <w:ind w:left="357"/>
        <w:rPr>
          <w:rFonts w:ascii="Calibri" w:hAnsi="Calibri" w:cs="Arial"/>
          <w:b/>
          <w:color w:val="365F91"/>
        </w:rPr>
      </w:pPr>
    </w:p>
    <w:p w:rsidR="00794C56" w:rsidRDefault="00794C56" w:rsidP="00794C56">
      <w:pPr>
        <w:spacing w:line="360" w:lineRule="auto"/>
        <w:ind w:left="357"/>
        <w:rPr>
          <w:rFonts w:ascii="Calibri" w:hAnsi="Calibri" w:cs="Arial"/>
          <w:b/>
          <w:bCs/>
          <w:color w:val="365F91"/>
        </w:rPr>
      </w:pPr>
      <w:r>
        <w:rPr>
          <w:rFonts w:ascii="Calibri" w:hAnsi="Calibri" w:cs="Arial"/>
          <w:b/>
          <w:color w:val="365F91"/>
        </w:rPr>
        <w:t xml:space="preserve">4.2 </w:t>
      </w:r>
      <w:r>
        <w:rPr>
          <w:rFonts w:ascii="Calibri" w:hAnsi="Calibri" w:cs="Arial"/>
          <w:b/>
          <w:bCs/>
          <w:color w:val="365F91"/>
        </w:rPr>
        <w:t>Chování žáků</w:t>
      </w:r>
    </w:p>
    <w:tbl>
      <w:tblPr>
        <w:tblW w:w="0" w:type="auto"/>
        <w:jc w:val="center"/>
        <w:tblCellSpacing w:w="20" w:type="dxa"/>
        <w:tblInd w:w="-1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203"/>
        <w:gridCol w:w="3081"/>
        <w:gridCol w:w="3101"/>
      </w:tblGrid>
      <w:tr w:rsidR="00794C56" w:rsidTr="00794C56">
        <w:trPr>
          <w:trHeight w:val="135"/>
          <w:tblCellSpacing w:w="20" w:type="dxa"/>
          <w:jc w:val="center"/>
        </w:trPr>
        <w:tc>
          <w:tcPr>
            <w:tcW w:w="3143"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Snížený stupeň z chování</w:t>
            </w:r>
          </w:p>
        </w:tc>
        <w:tc>
          <w:tcPr>
            <w:tcW w:w="6122" w:type="dxa"/>
            <w:gridSpan w:val="2"/>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žáků</w:t>
            </w:r>
          </w:p>
        </w:tc>
      </w:tr>
      <w:tr w:rsidR="00794C56" w:rsidTr="00794C56">
        <w:trPr>
          <w:trHeight w:val="135"/>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c>
          <w:tcPr>
            <w:tcW w:w="3041"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1.pololetí</w:t>
            </w:r>
          </w:p>
        </w:tc>
        <w:tc>
          <w:tcPr>
            <w:tcW w:w="3041"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2.pololetí</w:t>
            </w:r>
          </w:p>
        </w:tc>
      </w:tr>
      <w:tr w:rsidR="00794C56" w:rsidTr="00794C56">
        <w:trPr>
          <w:tblCellSpacing w:w="20" w:type="dxa"/>
          <w:jc w:val="center"/>
        </w:trPr>
        <w:tc>
          <w:tcPr>
            <w:tcW w:w="3143"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sz w:val="22"/>
                <w:szCs w:val="22"/>
              </w:rPr>
            </w:pPr>
            <w:r>
              <w:rPr>
                <w:rFonts w:ascii="Calibri" w:hAnsi="Calibri" w:cs="Arial"/>
                <w:sz w:val="22"/>
                <w:szCs w:val="22"/>
              </w:rPr>
              <w:t>- z toho 2. stupeň</w:t>
            </w:r>
          </w:p>
        </w:tc>
        <w:tc>
          <w:tcPr>
            <w:tcW w:w="3041" w:type="dxa"/>
            <w:tcBorders>
              <w:top w:val="inset" w:sz="6" w:space="0" w:color="auto"/>
              <w:left w:val="inset" w:sz="6" w:space="0" w:color="auto"/>
              <w:bottom w:val="inset" w:sz="6" w:space="0" w:color="auto"/>
              <w:right w:val="inset" w:sz="6" w:space="0" w:color="auto"/>
            </w:tcBorders>
            <w:vAlign w:val="center"/>
            <w:hideMark/>
          </w:tcPr>
          <w:p w:rsidR="00794C56" w:rsidRDefault="00AF2393" w:rsidP="00AF2393">
            <w:pPr>
              <w:jc w:val="center"/>
              <w:rPr>
                <w:rFonts w:ascii="Calibri" w:hAnsi="Calibri" w:cs="Arial"/>
                <w:sz w:val="22"/>
                <w:szCs w:val="22"/>
              </w:rPr>
            </w:pPr>
            <w:r>
              <w:rPr>
                <w:rFonts w:ascii="Calibri" w:hAnsi="Calibri" w:cs="Arial"/>
                <w:sz w:val="22"/>
                <w:szCs w:val="22"/>
              </w:rPr>
              <w:t>0</w:t>
            </w:r>
          </w:p>
        </w:tc>
        <w:tc>
          <w:tcPr>
            <w:tcW w:w="304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0</w:t>
            </w:r>
          </w:p>
        </w:tc>
      </w:tr>
      <w:tr w:rsidR="00794C56" w:rsidTr="00794C56">
        <w:trPr>
          <w:tblCellSpacing w:w="20" w:type="dxa"/>
          <w:jc w:val="center"/>
        </w:trPr>
        <w:tc>
          <w:tcPr>
            <w:tcW w:w="3143"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sz w:val="22"/>
                <w:szCs w:val="22"/>
              </w:rPr>
            </w:pPr>
            <w:r>
              <w:rPr>
                <w:rFonts w:ascii="Calibri" w:hAnsi="Calibri" w:cs="Arial"/>
                <w:sz w:val="22"/>
                <w:szCs w:val="22"/>
              </w:rPr>
              <w:t>- z toho 3. stupeň</w:t>
            </w:r>
          </w:p>
        </w:tc>
        <w:tc>
          <w:tcPr>
            <w:tcW w:w="304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0</w:t>
            </w:r>
          </w:p>
        </w:tc>
        <w:tc>
          <w:tcPr>
            <w:tcW w:w="3041"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0</w:t>
            </w:r>
          </w:p>
        </w:tc>
      </w:tr>
    </w:tbl>
    <w:p w:rsidR="00794C56" w:rsidRDefault="00794C56" w:rsidP="00794C56">
      <w:pPr>
        <w:ind w:left="360"/>
        <w:rPr>
          <w:rFonts w:ascii="Calibri" w:hAnsi="Calibri" w:cs="Arial"/>
          <w:b/>
          <w:bCs/>
          <w:color w:val="0000FF"/>
        </w:rPr>
      </w:pPr>
    </w:p>
    <w:p w:rsidR="00794C56" w:rsidRDefault="00794C56" w:rsidP="00794C56">
      <w:pPr>
        <w:ind w:left="360"/>
        <w:rPr>
          <w:rFonts w:ascii="Calibri" w:hAnsi="Calibri" w:cs="Arial"/>
          <w:color w:val="365F91"/>
        </w:rPr>
      </w:pPr>
      <w:r>
        <w:rPr>
          <w:rFonts w:ascii="Calibri" w:hAnsi="Calibri" w:cs="Arial"/>
          <w:b/>
          <w:bCs/>
          <w:color w:val="365F91"/>
        </w:rPr>
        <w:t>4.3 Docházka žáků</w:t>
      </w:r>
      <w:r>
        <w:rPr>
          <w:rFonts w:ascii="Calibri" w:hAnsi="Calibri" w:cs="Arial"/>
          <w:color w:val="365F91"/>
        </w:rPr>
        <w:t xml:space="preserve"> (celkem za školní rok)</w:t>
      </w:r>
    </w:p>
    <w:p w:rsidR="00794C56" w:rsidRDefault="00794C56" w:rsidP="00794C56">
      <w:pPr>
        <w:ind w:left="360"/>
        <w:rPr>
          <w:rFonts w:ascii="Calibri" w:hAnsi="Calibri" w:cs="Arial"/>
          <w:color w:val="E36C0A"/>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666"/>
        <w:gridCol w:w="4666"/>
      </w:tblGrid>
      <w:tr w:rsidR="00794C56" w:rsidTr="00794C56">
        <w:trPr>
          <w:tblCellSpacing w:w="20" w:type="dxa"/>
          <w:jc w:val="center"/>
        </w:trPr>
        <w:tc>
          <w:tcPr>
            <w:tcW w:w="460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both"/>
              <w:rPr>
                <w:rFonts w:ascii="Calibri" w:hAnsi="Calibri" w:cs="Arial"/>
                <w:color w:val="FFFFFF"/>
              </w:rPr>
            </w:pPr>
            <w:r>
              <w:rPr>
                <w:rFonts w:ascii="Calibri" w:hAnsi="Calibri" w:cs="Arial"/>
                <w:color w:val="FFFFFF"/>
              </w:rPr>
              <w:t>Zameškané hodiny celkem</w:t>
            </w:r>
          </w:p>
        </w:tc>
        <w:tc>
          <w:tcPr>
            <w:tcW w:w="4606" w:type="dxa"/>
            <w:tcBorders>
              <w:top w:val="inset" w:sz="6" w:space="0" w:color="auto"/>
              <w:left w:val="inset" w:sz="6" w:space="0" w:color="auto"/>
              <w:bottom w:val="inset" w:sz="6" w:space="0" w:color="auto"/>
              <w:right w:val="inset" w:sz="6" w:space="0" w:color="auto"/>
            </w:tcBorders>
            <w:vAlign w:val="center"/>
            <w:hideMark/>
          </w:tcPr>
          <w:p w:rsidR="00794C56" w:rsidRDefault="00AF2393">
            <w:pPr>
              <w:jc w:val="center"/>
              <w:rPr>
                <w:rFonts w:ascii="Calibri" w:hAnsi="Calibri" w:cs="Arial"/>
              </w:rPr>
            </w:pPr>
            <w:r>
              <w:rPr>
                <w:rFonts w:ascii="Calibri" w:hAnsi="Calibri" w:cs="Arial"/>
              </w:rPr>
              <w:t>50 014</w:t>
            </w:r>
          </w:p>
        </w:tc>
      </w:tr>
      <w:tr w:rsidR="00794C56" w:rsidTr="00794C56">
        <w:trPr>
          <w:tblCellSpacing w:w="20" w:type="dxa"/>
          <w:jc w:val="center"/>
        </w:trPr>
        <w:tc>
          <w:tcPr>
            <w:tcW w:w="460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tabs>
                <w:tab w:val="left" w:pos="2880"/>
              </w:tabs>
              <w:jc w:val="both"/>
              <w:rPr>
                <w:rFonts w:ascii="Calibri" w:hAnsi="Calibri" w:cs="Arial"/>
                <w:color w:val="FFFFFF"/>
              </w:rPr>
            </w:pPr>
            <w:r>
              <w:rPr>
                <w:rFonts w:ascii="Calibri" w:hAnsi="Calibri" w:cs="Arial"/>
                <w:color w:val="FFFFFF"/>
              </w:rPr>
              <w:t>- z toho neomluvené</w:t>
            </w:r>
          </w:p>
        </w:tc>
        <w:tc>
          <w:tcPr>
            <w:tcW w:w="4606" w:type="dxa"/>
            <w:tcBorders>
              <w:top w:val="inset" w:sz="6" w:space="0" w:color="auto"/>
              <w:left w:val="inset" w:sz="6" w:space="0" w:color="auto"/>
              <w:bottom w:val="inset" w:sz="6" w:space="0" w:color="auto"/>
              <w:right w:val="inset" w:sz="6" w:space="0" w:color="auto"/>
            </w:tcBorders>
            <w:vAlign w:val="center"/>
            <w:hideMark/>
          </w:tcPr>
          <w:p w:rsidR="00794C56" w:rsidRDefault="0057606F" w:rsidP="0057606F">
            <w:pPr>
              <w:jc w:val="center"/>
              <w:rPr>
                <w:rFonts w:ascii="Calibri" w:hAnsi="Calibri" w:cs="Arial"/>
              </w:rPr>
            </w:pPr>
            <w:r>
              <w:rPr>
                <w:rFonts w:ascii="Calibri" w:hAnsi="Calibri" w:cs="Arial"/>
              </w:rPr>
              <w:t>35</w:t>
            </w:r>
          </w:p>
        </w:tc>
      </w:tr>
    </w:tbl>
    <w:p w:rsidR="00794C56" w:rsidRDefault="00794C56" w:rsidP="00794C56">
      <w:pPr>
        <w:ind w:left="360"/>
        <w:rPr>
          <w:rFonts w:ascii="Calibri" w:hAnsi="Calibri" w:cs="Arial"/>
          <w:b/>
          <w:bCs/>
        </w:rPr>
      </w:pPr>
    </w:p>
    <w:p w:rsidR="00794C56" w:rsidRDefault="00794C56" w:rsidP="00794C56">
      <w:pPr>
        <w:tabs>
          <w:tab w:val="left" w:pos="6379"/>
        </w:tabs>
        <w:spacing w:line="360" w:lineRule="auto"/>
        <w:ind w:firstLine="426"/>
        <w:jc w:val="both"/>
        <w:rPr>
          <w:rFonts w:ascii="Calibri" w:hAnsi="Calibri" w:cs="Arial"/>
        </w:rPr>
      </w:pPr>
      <w:r>
        <w:rPr>
          <w:rFonts w:ascii="Calibri" w:hAnsi="Calibri" w:cs="Arial"/>
          <w:b/>
          <w:bCs/>
          <w:color w:val="365F91"/>
        </w:rPr>
        <w:t>4.4 Přestupy žáků mezi ZŠ</w:t>
      </w:r>
      <w:r>
        <w:rPr>
          <w:rFonts w:ascii="Calibri" w:hAnsi="Calibri" w:cs="Arial"/>
          <w:b/>
          <w:bCs/>
          <w:color w:val="E36C0A"/>
        </w:rPr>
        <w:t xml:space="preserve">  </w:t>
      </w:r>
      <w:r>
        <w:rPr>
          <w:rFonts w:ascii="Calibri" w:hAnsi="Calibri" w:cs="Arial"/>
          <w:sz w:val="22"/>
          <w:szCs w:val="22"/>
        </w:rPr>
        <w:t xml:space="preserve"> </w:t>
      </w:r>
      <w:r>
        <w:rPr>
          <w:rFonts w:ascii="Calibri" w:hAnsi="Calibri" w:cs="Arial"/>
          <w:sz w:val="22"/>
          <w:szCs w:val="22"/>
        </w:rPr>
        <w:tab/>
      </w:r>
      <w:r w:rsidR="007044DC">
        <w:rPr>
          <w:rFonts w:ascii="Calibri" w:hAnsi="Calibri" w:cs="Arial"/>
          <w:sz w:val="22"/>
          <w:szCs w:val="22"/>
        </w:rPr>
        <w:t xml:space="preserve"> 2</w:t>
      </w:r>
    </w:p>
    <w:p w:rsidR="00794C56" w:rsidRDefault="00794C56" w:rsidP="00794C56">
      <w:pPr>
        <w:spacing w:line="360" w:lineRule="auto"/>
        <w:ind w:firstLine="426"/>
        <w:jc w:val="both"/>
        <w:rPr>
          <w:rFonts w:ascii="Calibri" w:hAnsi="Calibri" w:cs="Arial"/>
        </w:rPr>
      </w:pPr>
      <w:r>
        <w:rPr>
          <w:rFonts w:ascii="Calibri" w:hAnsi="Calibri" w:cs="Arial"/>
          <w:b/>
          <w:bCs/>
          <w:color w:val="365F91"/>
        </w:rPr>
        <w:t>4.4.1 Počet žáků, kteří odešli na jinou ZŠ</w:t>
      </w: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t xml:space="preserve"> </w:t>
      </w:r>
      <w:r w:rsidR="007044DC">
        <w:rPr>
          <w:rFonts w:ascii="Calibri" w:hAnsi="Calibri" w:cs="Arial"/>
        </w:rPr>
        <w:t>2</w:t>
      </w:r>
    </w:p>
    <w:p w:rsidR="00794C56" w:rsidRDefault="00794C56" w:rsidP="00794C56">
      <w:pPr>
        <w:spacing w:line="360" w:lineRule="auto"/>
        <w:ind w:firstLine="709"/>
        <w:jc w:val="both"/>
        <w:rPr>
          <w:rFonts w:ascii="Calibri" w:hAnsi="Calibri" w:cs="Arial"/>
          <w:i/>
          <w:color w:val="404040"/>
        </w:rPr>
      </w:pPr>
      <w:r>
        <w:rPr>
          <w:rFonts w:ascii="Calibri" w:hAnsi="Calibri" w:cs="Arial"/>
          <w:i/>
          <w:color w:val="404040"/>
        </w:rPr>
        <w:t xml:space="preserve">Důvody: </w:t>
      </w:r>
      <w:r w:rsidR="007044DC">
        <w:rPr>
          <w:rFonts w:ascii="Calibri" w:hAnsi="Calibri" w:cs="Arial"/>
          <w:i/>
          <w:color w:val="404040"/>
        </w:rPr>
        <w:t>2</w:t>
      </w:r>
      <w:r>
        <w:rPr>
          <w:rFonts w:ascii="Calibri" w:hAnsi="Calibri" w:cs="Arial"/>
          <w:i/>
          <w:color w:val="404040"/>
        </w:rPr>
        <w:t xml:space="preserve"> žáci - přestěhování</w:t>
      </w:r>
    </w:p>
    <w:p w:rsidR="00794C56" w:rsidRDefault="00794C56" w:rsidP="00794C56">
      <w:pPr>
        <w:spacing w:line="360" w:lineRule="auto"/>
        <w:ind w:firstLine="426"/>
        <w:jc w:val="both"/>
        <w:rPr>
          <w:rFonts w:ascii="Calibri" w:hAnsi="Calibri" w:cs="Arial"/>
        </w:rPr>
      </w:pPr>
      <w:r>
        <w:rPr>
          <w:rFonts w:ascii="Calibri" w:hAnsi="Calibri" w:cs="Arial"/>
          <w:b/>
          <w:bCs/>
          <w:color w:val="365F91"/>
        </w:rPr>
        <w:t>4.4.2 Počet žáků, kteří přišli z jiné ZŠ</w:t>
      </w:r>
      <w:r>
        <w:rPr>
          <w:rFonts w:ascii="Calibri" w:hAnsi="Calibri" w:cs="Arial"/>
          <w:b/>
          <w:bCs/>
          <w:color w:val="E36C0A"/>
        </w:rPr>
        <w:t xml:space="preserve"> </w:t>
      </w:r>
      <w:r>
        <w:rPr>
          <w:rFonts w:ascii="Calibri" w:hAnsi="Calibri" w:cs="Arial"/>
          <w:b/>
          <w:bCs/>
          <w:color w:val="E36C0A"/>
        </w:rPr>
        <w:tab/>
      </w:r>
      <w:r>
        <w:rPr>
          <w:rFonts w:ascii="Calibri" w:hAnsi="Calibri" w:cs="Arial"/>
          <w:b/>
          <w:bCs/>
          <w:color w:val="E36C0A"/>
        </w:rPr>
        <w:tab/>
      </w:r>
      <w:r>
        <w:rPr>
          <w:rFonts w:ascii="Calibri" w:hAnsi="Calibri" w:cs="Arial"/>
          <w:b/>
          <w:bCs/>
          <w:color w:val="E36C0A"/>
        </w:rPr>
        <w:tab/>
      </w:r>
      <w:r>
        <w:rPr>
          <w:rFonts w:ascii="Calibri" w:hAnsi="Calibri" w:cs="Arial"/>
          <w:b/>
          <w:bCs/>
          <w:color w:val="E36C0A"/>
        </w:rPr>
        <w:tab/>
      </w:r>
      <w:r w:rsidR="007044DC">
        <w:rPr>
          <w:rFonts w:ascii="Calibri" w:hAnsi="Calibri" w:cs="Arial"/>
          <w:b/>
          <w:bCs/>
          <w:color w:val="E36C0A"/>
        </w:rPr>
        <w:t xml:space="preserve"> </w:t>
      </w:r>
      <w:r w:rsidR="007044DC" w:rsidRPr="007044DC">
        <w:rPr>
          <w:rFonts w:ascii="Calibri" w:hAnsi="Calibri" w:cs="Arial"/>
        </w:rPr>
        <w:t>0</w:t>
      </w:r>
    </w:p>
    <w:p w:rsidR="00D063AF" w:rsidRDefault="00D063AF" w:rsidP="00794C56">
      <w:pPr>
        <w:spacing w:line="360" w:lineRule="auto"/>
        <w:ind w:firstLine="426"/>
        <w:jc w:val="both"/>
        <w:rPr>
          <w:rFonts w:ascii="Calibri" w:hAnsi="Calibri" w:cs="Arial"/>
        </w:rPr>
      </w:pPr>
    </w:p>
    <w:p w:rsidR="00794C56" w:rsidRDefault="00794C56" w:rsidP="00794C56">
      <w:pPr>
        <w:rPr>
          <w:rFonts w:ascii="Calibri" w:hAnsi="Calibri" w:cs="Arial"/>
          <w:b/>
          <w:bCs/>
          <w:color w:val="365F91"/>
          <w:u w:val="single"/>
        </w:rPr>
      </w:pPr>
      <w:r>
        <w:rPr>
          <w:rFonts w:ascii="Calibri" w:hAnsi="Calibri" w:cs="Arial"/>
          <w:b/>
          <w:bCs/>
          <w:color w:val="365F91"/>
        </w:rPr>
        <w:t>5.</w:t>
      </w:r>
      <w:r>
        <w:rPr>
          <w:rFonts w:ascii="Calibri" w:hAnsi="Calibri" w:cs="Arial"/>
          <w:b/>
          <w:bCs/>
          <w:color w:val="365F91"/>
        </w:rPr>
        <w:tab/>
      </w:r>
      <w:r>
        <w:rPr>
          <w:rFonts w:ascii="Calibri" w:hAnsi="Calibri" w:cs="Arial"/>
          <w:b/>
          <w:bCs/>
          <w:color w:val="365F91"/>
          <w:u w:val="single"/>
        </w:rPr>
        <w:t xml:space="preserve"> Prevence sociálně patologických jevů</w:t>
      </w:r>
    </w:p>
    <w:p w:rsidR="00794C56" w:rsidRDefault="00794C56" w:rsidP="00794C56">
      <w:pPr>
        <w:spacing w:line="276" w:lineRule="auto"/>
        <w:ind w:left="11" w:hanging="11"/>
        <w:jc w:val="both"/>
        <w:rPr>
          <w:rFonts w:ascii="Calibri" w:hAnsi="Calibri" w:cs="Arial"/>
          <w:b/>
          <w:bCs/>
          <w:color w:val="0000FF"/>
          <w:u w:val="single"/>
        </w:rPr>
      </w:pPr>
    </w:p>
    <w:p w:rsidR="00794C56" w:rsidRDefault="00794C56" w:rsidP="00794C56">
      <w:pPr>
        <w:spacing w:line="276" w:lineRule="auto"/>
        <w:ind w:left="11" w:hanging="11"/>
        <w:jc w:val="both"/>
        <w:rPr>
          <w:rFonts w:ascii="Calibri" w:hAnsi="Calibri" w:cs="Arial"/>
        </w:rPr>
      </w:pPr>
      <w:r>
        <w:rPr>
          <w:rFonts w:ascii="Calibri" w:hAnsi="Calibri" w:cs="Arial"/>
        </w:rPr>
        <w:t xml:space="preserve">Základním stavebním kamenem celého systému preventivního působení jsou programy nespecifické primární prevence, které se úzce vážou k hlavnímu principu strategie prevence rizikového chování a to výchově dětí a mládeže ke zdraví, k osvojení pozitivního sociálního chování a snaha o zachování integrity osobnosti. Jejím obsahem jsou všechny techniky </w:t>
      </w:r>
      <w:r>
        <w:rPr>
          <w:rFonts w:ascii="Calibri" w:hAnsi="Calibri" w:cs="Arial"/>
        </w:rPr>
        <w:lastRenderedPageBreak/>
        <w:t>umožňující rozvoj harmonické osobnosti, včetně možnosti rozvíjení nadání, zájmů a pohybových sportovních aktivit. Do nespecifické prevence patří sebepoznávání, sebeúcta</w:t>
      </w:r>
      <w:r>
        <w:rPr>
          <w:rFonts w:ascii="Candara" w:hAnsi="Candara" w:cs="Arial"/>
          <w:i/>
        </w:rPr>
        <w:t xml:space="preserve">, </w:t>
      </w:r>
      <w:r>
        <w:rPr>
          <w:rFonts w:ascii="Calibri" w:hAnsi="Calibri" w:cs="Arial"/>
        </w:rPr>
        <w:t>zvládání sociálních rolí a vztahů, komunikace, předcházení a řešení problémů, asertivita, rozvíjení schopností a odpovídajících zájmů, včetně pohybu a sportu.</w:t>
      </w:r>
    </w:p>
    <w:p w:rsidR="00794C56" w:rsidRDefault="00794C56" w:rsidP="00794C56">
      <w:pPr>
        <w:spacing w:line="276" w:lineRule="auto"/>
        <w:ind w:left="11" w:hanging="11"/>
        <w:jc w:val="both"/>
        <w:rPr>
          <w:rFonts w:ascii="Calibri" w:hAnsi="Calibri" w:cs="Arial"/>
        </w:rPr>
      </w:pPr>
      <w:r>
        <w:rPr>
          <w:rFonts w:ascii="Calibri" w:hAnsi="Calibri" w:cs="Arial"/>
        </w:rPr>
        <w:t>Specifické primární prevenci sociálně nežádoucích jevů na 1. stupni školy byla věnována pozornost převážně v předmětech prvouka, přírodověda, vlastivěda, čtení, pracovní vyučování, tělesná a výtvarná výchova. K probíraným tématům patřily především: vztahy ve třídě, šikana, styk s cizími lidmi, rasismus, drogy, terorismus, krádeže, vandalismus, ochrana zdraví a chování k postiženým lidem.</w:t>
      </w:r>
    </w:p>
    <w:p w:rsidR="00794C56" w:rsidRDefault="00794C56" w:rsidP="00794C56">
      <w:pPr>
        <w:spacing w:line="276" w:lineRule="auto"/>
        <w:ind w:left="11" w:hanging="11"/>
        <w:jc w:val="both"/>
        <w:rPr>
          <w:rFonts w:ascii="Calibri" w:hAnsi="Calibri" w:cs="Arial"/>
        </w:rPr>
      </w:pPr>
      <w:r>
        <w:rPr>
          <w:rFonts w:ascii="Calibri" w:hAnsi="Calibri" w:cs="Arial"/>
        </w:rPr>
        <w:t>Kromě toho, že se vyučující zabývali přímou primární prevencí, zaměřili se i na posilování pozitivních jevů v dětském kolektivu. Hlavně na rozvíjení dobrých vztahů a na spolupráci v kolektivu, toleranci a ochotě pomoci. Děti se učily vyjadřovat vlastní názor a naslouchat druhým. Učily se, jak a s kým trávit volný čas.</w:t>
      </w:r>
    </w:p>
    <w:p w:rsidR="00794C56" w:rsidRDefault="00794C56" w:rsidP="00794C56">
      <w:pPr>
        <w:spacing w:line="276" w:lineRule="auto"/>
        <w:ind w:left="11" w:hanging="11"/>
        <w:jc w:val="both"/>
        <w:rPr>
          <w:rFonts w:ascii="Candara" w:hAnsi="Candara" w:cs="Arial"/>
          <w:i/>
        </w:rPr>
      </w:pPr>
      <w:r>
        <w:rPr>
          <w:rFonts w:ascii="Calibri" w:hAnsi="Calibri" w:cs="Arial"/>
        </w:rPr>
        <w:t>Obdobným tématům se věnovali i žáci 2. stupně v předmětech výchova k občanství, výchova ke zdraví, literární výchova a sloh, přírodopis, atd. Žáci osmých devátých ročníků se zaměřili více na svou budoucí profesní orientaci.</w:t>
      </w:r>
    </w:p>
    <w:p w:rsidR="00794C56" w:rsidRDefault="00794C56" w:rsidP="00794C56">
      <w:pPr>
        <w:spacing w:line="360" w:lineRule="auto"/>
        <w:ind w:firstLine="709"/>
        <w:jc w:val="both"/>
        <w:rPr>
          <w:rFonts w:ascii="Arial" w:hAnsi="Arial" w:cs="Arial"/>
        </w:rPr>
      </w:pPr>
      <w:r>
        <w:rPr>
          <w:rFonts w:ascii="Arial" w:hAnsi="Arial" w:cs="Arial"/>
        </w:rPr>
        <w:t xml:space="preserve">   </w:t>
      </w:r>
    </w:p>
    <w:p w:rsidR="00794C56" w:rsidRDefault="00794C56" w:rsidP="00794C56">
      <w:pPr>
        <w:rPr>
          <w:rFonts w:ascii="Calibri" w:hAnsi="Calibri" w:cs="Arial"/>
          <w:b/>
          <w:bCs/>
          <w:color w:val="365F91"/>
          <w:u w:val="single"/>
        </w:rPr>
      </w:pPr>
      <w:r>
        <w:rPr>
          <w:rFonts w:ascii="Calibri" w:hAnsi="Calibri" w:cs="Arial"/>
          <w:b/>
          <w:bCs/>
          <w:color w:val="365F91"/>
        </w:rPr>
        <w:t>6.</w:t>
      </w:r>
      <w:r>
        <w:rPr>
          <w:rFonts w:ascii="Calibri" w:hAnsi="Calibri" w:cs="Arial"/>
          <w:b/>
          <w:bCs/>
          <w:color w:val="365F91"/>
        </w:rPr>
        <w:tab/>
      </w:r>
      <w:r>
        <w:rPr>
          <w:rFonts w:ascii="Calibri" w:hAnsi="Calibri" w:cs="Arial"/>
          <w:b/>
          <w:bCs/>
          <w:color w:val="365F91"/>
          <w:u w:val="single"/>
        </w:rPr>
        <w:t>Nadstandardní aktivity</w:t>
      </w:r>
    </w:p>
    <w:p w:rsidR="00794C56" w:rsidRDefault="00794C56" w:rsidP="00794C56">
      <w:pPr>
        <w:rPr>
          <w:rFonts w:ascii="Calibri" w:hAnsi="Calibri" w:cs="Arial"/>
          <w:b/>
          <w:bCs/>
          <w:color w:val="0000FF"/>
          <w:u w:val="single"/>
        </w:rPr>
      </w:pPr>
    </w:p>
    <w:p w:rsidR="00794C56" w:rsidRDefault="00794C56" w:rsidP="00794C56">
      <w:pPr>
        <w:spacing w:line="360" w:lineRule="auto"/>
        <w:ind w:left="357" w:right="-289" w:firstLine="351"/>
        <w:rPr>
          <w:rFonts w:ascii="Calibri" w:hAnsi="Calibri" w:cs="Arial"/>
          <w:b/>
          <w:bCs/>
          <w:color w:val="365F91"/>
        </w:rPr>
      </w:pPr>
      <w:r>
        <w:rPr>
          <w:rFonts w:ascii="Calibri" w:hAnsi="Calibri" w:cs="Arial"/>
          <w:b/>
          <w:bCs/>
          <w:color w:val="365F91"/>
        </w:rPr>
        <w:t>6.1 Zájmová činnost organizovaná školou</w:t>
      </w:r>
    </w:p>
    <w:p w:rsidR="007044DC" w:rsidRDefault="007044DC" w:rsidP="00794C56">
      <w:pPr>
        <w:spacing w:line="360" w:lineRule="auto"/>
        <w:ind w:left="357" w:right="-289" w:firstLine="351"/>
        <w:rPr>
          <w:rFonts w:ascii="Calibri" w:hAnsi="Calibri" w:cs="Arial"/>
          <w:b/>
          <w:bCs/>
          <w:color w:val="365F91"/>
        </w:rPr>
      </w:pPr>
    </w:p>
    <w:p w:rsidR="00794C56" w:rsidRDefault="00794C56" w:rsidP="00794C56">
      <w:pPr>
        <w:numPr>
          <w:ilvl w:val="0"/>
          <w:numId w:val="2"/>
        </w:numPr>
        <w:spacing w:line="360" w:lineRule="auto"/>
        <w:ind w:right="-289"/>
        <w:jc w:val="both"/>
        <w:rPr>
          <w:rFonts w:ascii="Calibri" w:hAnsi="Calibri" w:cs="Arial"/>
        </w:rPr>
      </w:pPr>
      <w:r>
        <w:rPr>
          <w:rFonts w:ascii="Calibri" w:hAnsi="Calibri" w:cs="Arial"/>
        </w:rPr>
        <w:t xml:space="preserve">Fotbalový kroužek </w:t>
      </w:r>
      <w:r>
        <w:rPr>
          <w:rFonts w:ascii="Calibri" w:hAnsi="Calibri" w:cs="Arial"/>
        </w:rPr>
        <w:tab/>
      </w:r>
      <w:r>
        <w:rPr>
          <w:rFonts w:ascii="Calibri" w:hAnsi="Calibri" w:cs="Arial"/>
        </w:rPr>
        <w:tab/>
        <w:t xml:space="preserve">2 x týdně </w:t>
      </w:r>
      <w:r>
        <w:rPr>
          <w:rFonts w:ascii="Calibri" w:hAnsi="Calibri" w:cs="Arial"/>
        </w:rPr>
        <w:tab/>
        <w:t xml:space="preserve">chlapci  </w:t>
      </w:r>
      <w:r>
        <w:rPr>
          <w:rFonts w:ascii="Calibri" w:hAnsi="Calibri" w:cs="Arial"/>
        </w:rPr>
        <w:tab/>
      </w:r>
      <w:r>
        <w:rPr>
          <w:rFonts w:ascii="Calibri" w:hAnsi="Calibri" w:cs="Arial"/>
        </w:rPr>
        <w:tab/>
        <w:t>1. – 4. třídy</w:t>
      </w:r>
    </w:p>
    <w:p w:rsidR="00794C56" w:rsidRDefault="00794C56" w:rsidP="00794C56">
      <w:pPr>
        <w:numPr>
          <w:ilvl w:val="0"/>
          <w:numId w:val="2"/>
        </w:numPr>
        <w:spacing w:line="360" w:lineRule="auto"/>
        <w:ind w:right="-289"/>
        <w:jc w:val="both"/>
        <w:rPr>
          <w:rFonts w:ascii="Calibri" w:hAnsi="Calibri" w:cs="Arial"/>
        </w:rPr>
      </w:pPr>
      <w:r>
        <w:rPr>
          <w:rFonts w:ascii="Calibri" w:hAnsi="Calibri" w:cs="Arial"/>
        </w:rPr>
        <w:t xml:space="preserve"> Volejbalová přípravka </w:t>
      </w:r>
      <w:r>
        <w:rPr>
          <w:rFonts w:ascii="Calibri" w:hAnsi="Calibri" w:cs="Arial"/>
        </w:rPr>
        <w:tab/>
        <w:t xml:space="preserve">1 x týdně </w:t>
      </w:r>
      <w:r>
        <w:rPr>
          <w:rFonts w:ascii="Calibri" w:hAnsi="Calibri" w:cs="Arial"/>
        </w:rPr>
        <w:tab/>
        <w:t xml:space="preserve">dívky i chlapci  </w:t>
      </w:r>
      <w:r>
        <w:rPr>
          <w:rFonts w:ascii="Calibri" w:hAnsi="Calibri" w:cs="Arial"/>
        </w:rPr>
        <w:tab/>
      </w:r>
      <w:smartTag w:uri="urn:schemas-microsoft-com:office:smarttags" w:element="metricconverter">
        <w:smartTagPr>
          <w:attr w:name="ProductID" w:val="1. a"/>
        </w:smartTagPr>
        <w:r>
          <w:rPr>
            <w:rFonts w:ascii="Calibri" w:hAnsi="Calibri" w:cs="Arial"/>
          </w:rPr>
          <w:t>1. a</w:t>
        </w:r>
      </w:smartTag>
      <w:r>
        <w:rPr>
          <w:rFonts w:ascii="Calibri" w:hAnsi="Calibri" w:cs="Arial"/>
        </w:rPr>
        <w:t xml:space="preserve"> 2. třídy</w:t>
      </w:r>
    </w:p>
    <w:p w:rsidR="00794C56" w:rsidRDefault="00794C56" w:rsidP="00794C56">
      <w:pPr>
        <w:numPr>
          <w:ilvl w:val="0"/>
          <w:numId w:val="2"/>
        </w:numPr>
        <w:spacing w:line="360" w:lineRule="auto"/>
        <w:ind w:right="-289"/>
        <w:jc w:val="both"/>
        <w:rPr>
          <w:rFonts w:ascii="Calibri" w:hAnsi="Calibri" w:cs="Arial"/>
        </w:rPr>
      </w:pPr>
      <w:r>
        <w:rPr>
          <w:rFonts w:ascii="Calibri" w:hAnsi="Calibri" w:cs="Arial"/>
        </w:rPr>
        <w:t xml:space="preserve"> Kroužek aerobiku </w:t>
      </w:r>
      <w:r>
        <w:rPr>
          <w:rFonts w:ascii="Calibri" w:hAnsi="Calibri" w:cs="Arial"/>
        </w:rPr>
        <w:tab/>
      </w:r>
      <w:r>
        <w:rPr>
          <w:rFonts w:ascii="Calibri" w:hAnsi="Calibri" w:cs="Arial"/>
        </w:rPr>
        <w:tab/>
        <w:t xml:space="preserve">1 x týdně </w:t>
      </w:r>
      <w:r>
        <w:rPr>
          <w:rFonts w:ascii="Calibri" w:hAnsi="Calibri" w:cs="Arial"/>
        </w:rPr>
        <w:tab/>
        <w:t xml:space="preserve">dívky  </w:t>
      </w:r>
      <w:r>
        <w:rPr>
          <w:rFonts w:ascii="Calibri" w:hAnsi="Calibri" w:cs="Arial"/>
        </w:rPr>
        <w:tab/>
      </w:r>
      <w:r>
        <w:rPr>
          <w:rFonts w:ascii="Calibri" w:hAnsi="Calibri" w:cs="Arial"/>
        </w:rPr>
        <w:tab/>
      </w:r>
      <w:r>
        <w:rPr>
          <w:rFonts w:ascii="Calibri" w:hAnsi="Calibri" w:cs="Arial"/>
        </w:rPr>
        <w:tab/>
        <w:t>1. – 2. třídy</w:t>
      </w:r>
    </w:p>
    <w:p w:rsidR="00794C56" w:rsidRDefault="00794C56" w:rsidP="00794C56">
      <w:pPr>
        <w:numPr>
          <w:ilvl w:val="0"/>
          <w:numId w:val="2"/>
        </w:numPr>
        <w:spacing w:line="360" w:lineRule="auto"/>
        <w:ind w:right="-289"/>
        <w:jc w:val="both"/>
        <w:rPr>
          <w:rFonts w:ascii="Calibri" w:hAnsi="Calibri" w:cs="Arial"/>
        </w:rPr>
      </w:pPr>
      <w:r>
        <w:rPr>
          <w:rFonts w:ascii="Calibri" w:hAnsi="Calibri" w:cs="Arial"/>
        </w:rPr>
        <w:t xml:space="preserve"> Kroužek rugby  </w:t>
      </w:r>
      <w:r>
        <w:rPr>
          <w:rFonts w:ascii="Calibri" w:hAnsi="Calibri" w:cs="Arial"/>
        </w:rPr>
        <w:tab/>
      </w:r>
      <w:r>
        <w:rPr>
          <w:rFonts w:ascii="Calibri" w:hAnsi="Calibri" w:cs="Arial"/>
        </w:rPr>
        <w:tab/>
      </w:r>
      <w:r w:rsidR="007044DC">
        <w:rPr>
          <w:rFonts w:ascii="Calibri" w:hAnsi="Calibri" w:cs="Arial"/>
        </w:rPr>
        <w:t>1x týdně</w:t>
      </w:r>
      <w:r w:rsidR="007044DC">
        <w:rPr>
          <w:rFonts w:ascii="Calibri" w:hAnsi="Calibri" w:cs="Arial"/>
        </w:rPr>
        <w:tab/>
      </w:r>
      <w:r w:rsidR="007044DC">
        <w:rPr>
          <w:rFonts w:ascii="Calibri" w:hAnsi="Calibri" w:cs="Arial"/>
        </w:rPr>
        <w:tab/>
      </w:r>
      <w:r w:rsidR="007044DC">
        <w:rPr>
          <w:rFonts w:ascii="Calibri" w:hAnsi="Calibri" w:cs="Arial"/>
        </w:rPr>
        <w:tab/>
      </w:r>
      <w:r>
        <w:rPr>
          <w:rFonts w:ascii="Calibri" w:hAnsi="Calibri" w:cs="Arial"/>
        </w:rPr>
        <w:tab/>
        <w:t xml:space="preserve">1. – 5. </w:t>
      </w:r>
      <w:r w:rsidR="007044DC">
        <w:rPr>
          <w:rFonts w:ascii="Calibri" w:hAnsi="Calibri" w:cs="Arial"/>
        </w:rPr>
        <w:t>t</w:t>
      </w:r>
      <w:r>
        <w:rPr>
          <w:rFonts w:ascii="Calibri" w:hAnsi="Calibri" w:cs="Arial"/>
        </w:rPr>
        <w:t>řídy</w:t>
      </w:r>
    </w:p>
    <w:p w:rsidR="007044DC" w:rsidRDefault="007044DC" w:rsidP="00794C56">
      <w:pPr>
        <w:numPr>
          <w:ilvl w:val="0"/>
          <w:numId w:val="2"/>
        </w:numPr>
        <w:spacing w:line="360" w:lineRule="auto"/>
        <w:ind w:right="-289"/>
        <w:jc w:val="both"/>
        <w:rPr>
          <w:rFonts w:ascii="Calibri" w:hAnsi="Calibri" w:cs="Arial"/>
        </w:rPr>
      </w:pPr>
      <w:r>
        <w:rPr>
          <w:rFonts w:ascii="Calibri" w:hAnsi="Calibri" w:cs="Arial"/>
        </w:rPr>
        <w:t>Kroužek hokejbalu</w:t>
      </w:r>
      <w:r>
        <w:rPr>
          <w:rFonts w:ascii="Calibri" w:hAnsi="Calibri" w:cs="Arial"/>
        </w:rPr>
        <w:tab/>
      </w:r>
      <w:r>
        <w:rPr>
          <w:rFonts w:ascii="Calibri" w:hAnsi="Calibri" w:cs="Arial"/>
        </w:rPr>
        <w:tab/>
        <w:t>2x týdně</w:t>
      </w:r>
      <w:r>
        <w:rPr>
          <w:rFonts w:ascii="Calibri" w:hAnsi="Calibri" w:cs="Arial"/>
        </w:rPr>
        <w:tab/>
      </w:r>
      <w:r>
        <w:rPr>
          <w:rFonts w:ascii="Calibri" w:hAnsi="Calibri" w:cs="Arial"/>
        </w:rPr>
        <w:tab/>
      </w:r>
      <w:r>
        <w:rPr>
          <w:rFonts w:ascii="Calibri" w:hAnsi="Calibri" w:cs="Arial"/>
        </w:rPr>
        <w:tab/>
      </w:r>
      <w:r>
        <w:rPr>
          <w:rFonts w:ascii="Calibri" w:hAnsi="Calibri" w:cs="Arial"/>
        </w:rPr>
        <w:tab/>
        <w:t>2. - 8. třídy</w:t>
      </w:r>
      <w:r>
        <w:rPr>
          <w:rFonts w:ascii="Calibri" w:hAnsi="Calibri" w:cs="Arial"/>
        </w:rPr>
        <w:tab/>
      </w:r>
    </w:p>
    <w:p w:rsidR="00794C56" w:rsidRDefault="00794C56" w:rsidP="00794C56">
      <w:pPr>
        <w:numPr>
          <w:ilvl w:val="0"/>
          <w:numId w:val="2"/>
        </w:numPr>
        <w:spacing w:line="360" w:lineRule="auto"/>
        <w:ind w:right="-289"/>
        <w:jc w:val="both"/>
        <w:rPr>
          <w:rFonts w:ascii="Calibri" w:hAnsi="Calibri" w:cs="Arial"/>
        </w:rPr>
      </w:pPr>
      <w:r>
        <w:rPr>
          <w:rFonts w:ascii="Calibri" w:hAnsi="Calibri" w:cs="Arial"/>
        </w:rPr>
        <w:t xml:space="preserve"> Specializovaná výtvarná výchova pro žáky </w:t>
      </w:r>
      <w:r>
        <w:rPr>
          <w:rFonts w:ascii="Calibri" w:hAnsi="Calibri" w:cs="Arial"/>
        </w:rPr>
        <w:tab/>
      </w:r>
      <w:r>
        <w:rPr>
          <w:rFonts w:ascii="Calibri" w:hAnsi="Calibri" w:cs="Arial"/>
        </w:rPr>
        <w:tab/>
      </w:r>
      <w:r>
        <w:rPr>
          <w:rFonts w:ascii="Calibri" w:hAnsi="Calibri" w:cs="Arial"/>
        </w:rPr>
        <w:tab/>
      </w:r>
      <w:r>
        <w:rPr>
          <w:rFonts w:ascii="Calibri" w:hAnsi="Calibri" w:cs="Arial"/>
        </w:rPr>
        <w:tab/>
        <w:t>1. - 5. třídy</w:t>
      </w:r>
    </w:p>
    <w:p w:rsidR="00794C56" w:rsidRDefault="00794C56" w:rsidP="00794C56">
      <w:pPr>
        <w:numPr>
          <w:ilvl w:val="0"/>
          <w:numId w:val="2"/>
        </w:numPr>
        <w:spacing w:line="360" w:lineRule="auto"/>
        <w:ind w:right="-289"/>
        <w:jc w:val="both"/>
        <w:rPr>
          <w:rFonts w:ascii="Calibri" w:hAnsi="Calibri" w:cs="Arial"/>
        </w:rPr>
      </w:pPr>
      <w:r>
        <w:rPr>
          <w:rFonts w:ascii="Calibri" w:hAnsi="Calibri" w:cs="Arial"/>
        </w:rPr>
        <w:t xml:space="preserve"> Šachový kroužek pro začátečníky a pokročilé</w:t>
      </w:r>
      <w:r w:rsidR="007044DC">
        <w:rPr>
          <w:rFonts w:ascii="Calibri" w:hAnsi="Calibri" w:cs="Arial"/>
        </w:rPr>
        <w:tab/>
      </w:r>
      <w:r w:rsidR="007044DC">
        <w:rPr>
          <w:rFonts w:ascii="Calibri" w:hAnsi="Calibri" w:cs="Arial"/>
        </w:rPr>
        <w:tab/>
      </w:r>
      <w:r w:rsidR="007044DC">
        <w:rPr>
          <w:rFonts w:ascii="Calibri" w:hAnsi="Calibri" w:cs="Arial"/>
        </w:rPr>
        <w:tab/>
        <w:t>1. – 5. třídy</w:t>
      </w:r>
    </w:p>
    <w:p w:rsidR="00794C56" w:rsidRDefault="004A5ED3" w:rsidP="008A3085">
      <w:pPr>
        <w:numPr>
          <w:ilvl w:val="0"/>
          <w:numId w:val="2"/>
        </w:numPr>
        <w:spacing w:line="360" w:lineRule="auto"/>
        <w:ind w:left="1468" w:right="-289" w:hanging="357"/>
        <w:jc w:val="both"/>
        <w:rPr>
          <w:rFonts w:ascii="Calibri" w:hAnsi="Calibri" w:cs="Arial"/>
        </w:rPr>
      </w:pPr>
      <w:r>
        <w:rPr>
          <w:rFonts w:ascii="Calibri" w:hAnsi="Calibri" w:cs="Arial"/>
        </w:rPr>
        <w:t xml:space="preserve"> </w:t>
      </w:r>
      <w:r w:rsidR="00794C56">
        <w:rPr>
          <w:rFonts w:ascii="Calibri" w:hAnsi="Calibri" w:cs="Arial"/>
        </w:rPr>
        <w:t xml:space="preserve">Amosek </w:t>
      </w:r>
      <w:r w:rsidR="00794C56">
        <w:rPr>
          <w:rFonts w:ascii="Calibri" w:hAnsi="Calibri" w:cs="Arial"/>
        </w:rPr>
        <w:tab/>
      </w:r>
      <w:r w:rsidR="00794C56">
        <w:rPr>
          <w:rFonts w:ascii="Calibri" w:hAnsi="Calibri" w:cs="Arial"/>
        </w:rPr>
        <w:tab/>
      </w:r>
      <w:r w:rsidR="00794C56">
        <w:rPr>
          <w:rFonts w:ascii="Calibri" w:hAnsi="Calibri" w:cs="Arial"/>
        </w:rPr>
        <w:tab/>
      </w:r>
      <w:r w:rsidR="00794C56">
        <w:rPr>
          <w:rFonts w:ascii="Calibri" w:hAnsi="Calibri" w:cs="Arial"/>
        </w:rPr>
        <w:tab/>
      </w:r>
      <w:r w:rsidR="00794C56">
        <w:rPr>
          <w:rFonts w:ascii="Calibri" w:hAnsi="Calibri" w:cs="Arial"/>
        </w:rPr>
        <w:tab/>
      </w:r>
      <w:r w:rsidR="00794C56">
        <w:rPr>
          <w:rFonts w:ascii="Calibri" w:hAnsi="Calibri" w:cs="Arial"/>
        </w:rPr>
        <w:tab/>
      </w:r>
      <w:r w:rsidR="00794C56">
        <w:rPr>
          <w:rFonts w:ascii="Calibri" w:hAnsi="Calibri" w:cs="Arial"/>
        </w:rPr>
        <w:tab/>
      </w:r>
      <w:r w:rsidR="00794C56">
        <w:rPr>
          <w:rFonts w:ascii="Calibri" w:hAnsi="Calibri" w:cs="Arial"/>
        </w:rPr>
        <w:tab/>
        <w:t>1. – 4. třídy</w:t>
      </w:r>
    </w:p>
    <w:p w:rsidR="00794C56" w:rsidRPr="004A5ED3" w:rsidRDefault="00794C56" w:rsidP="008A3085">
      <w:pPr>
        <w:numPr>
          <w:ilvl w:val="0"/>
          <w:numId w:val="2"/>
        </w:numPr>
        <w:spacing w:line="360" w:lineRule="auto"/>
        <w:ind w:left="1468" w:right="-289" w:hanging="357"/>
        <w:jc w:val="both"/>
        <w:rPr>
          <w:rFonts w:ascii="Calibri" w:hAnsi="Calibri" w:cs="Arial"/>
        </w:rPr>
      </w:pPr>
      <w:r w:rsidRPr="004A5ED3">
        <w:rPr>
          <w:rFonts w:ascii="Calibri" w:hAnsi="Calibri" w:cs="Arial"/>
        </w:rPr>
        <w:t xml:space="preserve">  Sborový zpěv</w:t>
      </w:r>
      <w:r w:rsidRPr="004A5ED3">
        <w:rPr>
          <w:rFonts w:ascii="Calibri" w:hAnsi="Calibri" w:cs="Arial"/>
        </w:rPr>
        <w:tab/>
      </w:r>
      <w:r w:rsidRPr="004A5ED3">
        <w:rPr>
          <w:rFonts w:ascii="Calibri" w:hAnsi="Calibri" w:cs="Arial"/>
        </w:rPr>
        <w:tab/>
      </w:r>
      <w:r w:rsidRPr="004A5ED3">
        <w:rPr>
          <w:rFonts w:ascii="Calibri" w:hAnsi="Calibri" w:cs="Arial"/>
        </w:rPr>
        <w:tab/>
      </w:r>
      <w:r w:rsidRPr="004A5ED3">
        <w:rPr>
          <w:rFonts w:ascii="Calibri" w:hAnsi="Calibri" w:cs="Arial"/>
        </w:rPr>
        <w:tab/>
      </w:r>
      <w:r w:rsidRPr="004A5ED3">
        <w:rPr>
          <w:rFonts w:ascii="Calibri" w:hAnsi="Calibri" w:cs="Arial"/>
        </w:rPr>
        <w:tab/>
      </w:r>
      <w:r w:rsidRPr="004A5ED3">
        <w:rPr>
          <w:rFonts w:ascii="Calibri" w:hAnsi="Calibri" w:cs="Arial"/>
        </w:rPr>
        <w:tab/>
      </w:r>
      <w:r w:rsidRPr="004A5ED3">
        <w:rPr>
          <w:rFonts w:ascii="Calibri" w:hAnsi="Calibri" w:cs="Arial"/>
        </w:rPr>
        <w:tab/>
        <w:t>1. – 5. třídy</w:t>
      </w:r>
    </w:p>
    <w:p w:rsidR="00794C56" w:rsidRPr="004A5ED3" w:rsidRDefault="00794C56" w:rsidP="008A3085">
      <w:pPr>
        <w:numPr>
          <w:ilvl w:val="0"/>
          <w:numId w:val="2"/>
        </w:numPr>
        <w:spacing w:line="360" w:lineRule="auto"/>
        <w:ind w:left="1468" w:right="-289" w:hanging="357"/>
        <w:jc w:val="both"/>
        <w:rPr>
          <w:rFonts w:ascii="Calibri" w:hAnsi="Calibri" w:cs="Arial"/>
        </w:rPr>
      </w:pPr>
      <w:r w:rsidRPr="004A5ED3">
        <w:rPr>
          <w:rFonts w:ascii="Calibri" w:hAnsi="Calibri" w:cs="Arial"/>
        </w:rPr>
        <w:t xml:space="preserve">   Přípravný kurz k přijímacím zkouškám z matematiky</w:t>
      </w:r>
      <w:r w:rsidRPr="004A5ED3">
        <w:rPr>
          <w:rFonts w:ascii="Calibri" w:hAnsi="Calibri" w:cs="Arial"/>
        </w:rPr>
        <w:tab/>
      </w:r>
      <w:r w:rsidRPr="004A5ED3">
        <w:rPr>
          <w:rFonts w:ascii="Calibri" w:hAnsi="Calibri" w:cs="Arial"/>
        </w:rPr>
        <w:tab/>
        <w:t xml:space="preserve">  II. stupeň</w:t>
      </w:r>
    </w:p>
    <w:p w:rsidR="00794C56" w:rsidRDefault="00794C56" w:rsidP="008A3085">
      <w:pPr>
        <w:numPr>
          <w:ilvl w:val="0"/>
          <w:numId w:val="2"/>
        </w:numPr>
        <w:spacing w:line="360" w:lineRule="auto"/>
        <w:ind w:left="1468" w:right="-289" w:hanging="357"/>
        <w:jc w:val="both"/>
        <w:rPr>
          <w:rFonts w:ascii="Calibri" w:hAnsi="Calibri" w:cs="Arial"/>
        </w:rPr>
      </w:pPr>
      <w:r>
        <w:rPr>
          <w:rFonts w:ascii="Calibri" w:hAnsi="Calibri" w:cs="Arial"/>
        </w:rPr>
        <w:t xml:space="preserve">   Florbal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školní družina</w:t>
      </w:r>
    </w:p>
    <w:p w:rsidR="004A5ED3" w:rsidRDefault="004A5ED3" w:rsidP="008A3085">
      <w:pPr>
        <w:numPr>
          <w:ilvl w:val="0"/>
          <w:numId w:val="2"/>
        </w:numPr>
        <w:spacing w:line="360" w:lineRule="auto"/>
        <w:ind w:left="1468" w:right="-289" w:hanging="357"/>
        <w:jc w:val="both"/>
        <w:rPr>
          <w:rFonts w:ascii="Calibri" w:hAnsi="Calibri" w:cs="Arial"/>
        </w:rPr>
      </w:pPr>
      <w:r>
        <w:rPr>
          <w:rFonts w:ascii="Calibri" w:hAnsi="Calibri" w:cs="Arial"/>
        </w:rPr>
        <w:t xml:space="preserve">    Jóga</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školní družina</w:t>
      </w:r>
    </w:p>
    <w:p w:rsidR="004A5ED3" w:rsidRDefault="004A5ED3" w:rsidP="008A3085">
      <w:pPr>
        <w:numPr>
          <w:ilvl w:val="0"/>
          <w:numId w:val="2"/>
        </w:numPr>
        <w:spacing w:line="360" w:lineRule="auto"/>
        <w:ind w:left="1468" w:right="-289" w:hanging="357"/>
        <w:jc w:val="both"/>
        <w:rPr>
          <w:rFonts w:ascii="Calibri" w:hAnsi="Calibri" w:cs="Arial"/>
        </w:rPr>
      </w:pPr>
      <w:r>
        <w:rPr>
          <w:rFonts w:ascii="Calibri" w:hAnsi="Calibri" w:cs="Arial"/>
        </w:rPr>
        <w:t xml:space="preserve">    </w:t>
      </w:r>
      <w:r w:rsidR="00B95618">
        <w:rPr>
          <w:rFonts w:ascii="Calibri" w:hAnsi="Calibri" w:cs="Arial"/>
        </w:rPr>
        <w:t>Tvořivý Leonardo</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školní družina</w:t>
      </w:r>
    </w:p>
    <w:p w:rsidR="004A5ED3" w:rsidRDefault="004A5ED3" w:rsidP="008A3085">
      <w:pPr>
        <w:numPr>
          <w:ilvl w:val="0"/>
          <w:numId w:val="2"/>
        </w:numPr>
        <w:spacing w:line="360" w:lineRule="auto"/>
        <w:ind w:left="1468" w:right="-289" w:hanging="357"/>
        <w:jc w:val="both"/>
        <w:rPr>
          <w:rFonts w:ascii="Calibri" w:hAnsi="Calibri" w:cs="Arial"/>
        </w:rPr>
      </w:pPr>
      <w:r>
        <w:rPr>
          <w:rFonts w:ascii="Calibri" w:hAnsi="Calibri" w:cs="Arial"/>
        </w:rPr>
        <w:t xml:space="preserve">    Gymnastika</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6F0235">
        <w:rPr>
          <w:rFonts w:ascii="Calibri" w:hAnsi="Calibri" w:cs="Arial"/>
        </w:rPr>
        <w:tab/>
      </w:r>
      <w:r>
        <w:rPr>
          <w:rFonts w:ascii="Calibri" w:hAnsi="Calibri" w:cs="Arial"/>
        </w:rPr>
        <w:t>školní družina</w:t>
      </w:r>
    </w:p>
    <w:p w:rsidR="008A3085" w:rsidRDefault="008A3085" w:rsidP="008A3085">
      <w:pPr>
        <w:spacing w:line="360" w:lineRule="auto"/>
        <w:ind w:left="1468" w:right="-289"/>
        <w:jc w:val="both"/>
        <w:rPr>
          <w:rFonts w:ascii="Calibri" w:hAnsi="Calibri" w:cs="Arial"/>
        </w:rPr>
      </w:pPr>
    </w:p>
    <w:p w:rsidR="00794C56" w:rsidRDefault="00794C56" w:rsidP="00794C56">
      <w:pPr>
        <w:spacing w:line="360" w:lineRule="auto"/>
        <w:ind w:left="357" w:firstLine="351"/>
        <w:rPr>
          <w:rFonts w:ascii="Calibri" w:hAnsi="Calibri" w:cs="Arial"/>
          <w:b/>
          <w:bCs/>
          <w:color w:val="365F91"/>
        </w:rPr>
      </w:pPr>
      <w:r>
        <w:rPr>
          <w:rFonts w:ascii="Calibri" w:hAnsi="Calibri" w:cs="Arial"/>
          <w:b/>
          <w:bCs/>
          <w:color w:val="365F91"/>
        </w:rPr>
        <w:lastRenderedPageBreak/>
        <w:t>6.2 Mimoškolní aktivity</w:t>
      </w:r>
    </w:p>
    <w:p w:rsidR="00794C56" w:rsidRDefault="00794C56" w:rsidP="00794C56">
      <w:pPr>
        <w:spacing w:line="360" w:lineRule="auto"/>
        <w:ind w:left="284"/>
        <w:rPr>
          <w:rFonts w:ascii="Calibri" w:hAnsi="Calibri" w:cs="Arial"/>
          <w:b/>
          <w:bCs/>
          <w:color w:val="365F91"/>
        </w:rPr>
      </w:pPr>
      <w:r>
        <w:rPr>
          <w:rFonts w:ascii="Calibri" w:hAnsi="Calibri" w:cs="Arial"/>
        </w:rPr>
        <w:t>Výchovně vzdělávací práce školy byla rozvíjena též v oblasti mimovyučovací.</w:t>
      </w:r>
    </w:p>
    <w:p w:rsidR="00794C56" w:rsidRDefault="00794C56" w:rsidP="00794C56">
      <w:pPr>
        <w:spacing w:line="360" w:lineRule="auto"/>
        <w:ind w:left="284"/>
        <w:rPr>
          <w:rFonts w:ascii="Calibri" w:hAnsi="Calibri" w:cs="Arial"/>
          <w:b/>
          <w:bCs/>
          <w:color w:val="365F91"/>
        </w:rPr>
      </w:pPr>
      <w:r>
        <w:rPr>
          <w:rFonts w:ascii="Calibri" w:hAnsi="Calibri" w:cs="Arial"/>
        </w:rPr>
        <w:t>Akce, kterých se žáci zúčastnili, byly zaměřeny na:</w:t>
      </w:r>
    </w:p>
    <w:p w:rsidR="00794C56" w:rsidRDefault="00794C56" w:rsidP="00794C56">
      <w:pPr>
        <w:numPr>
          <w:ilvl w:val="0"/>
          <w:numId w:val="3"/>
        </w:numPr>
        <w:spacing w:line="360" w:lineRule="auto"/>
        <w:jc w:val="both"/>
        <w:rPr>
          <w:rFonts w:ascii="Calibri" w:hAnsi="Calibri" w:cs="Arial"/>
          <w:b/>
          <w:bCs/>
          <w:i/>
          <w:color w:val="404040"/>
        </w:rPr>
      </w:pPr>
      <w:r>
        <w:rPr>
          <w:rFonts w:ascii="Calibri" w:hAnsi="Calibri" w:cs="Arial"/>
          <w:b/>
          <w:bCs/>
          <w:i/>
          <w:color w:val="404040"/>
        </w:rPr>
        <w:t>kulturní a estetický rozvoj žáků</w:t>
      </w:r>
    </w:p>
    <w:p w:rsidR="00794C56" w:rsidRDefault="00794C56" w:rsidP="00794C56">
      <w:pPr>
        <w:numPr>
          <w:ilvl w:val="0"/>
          <w:numId w:val="3"/>
        </w:numPr>
        <w:spacing w:line="360" w:lineRule="auto"/>
        <w:jc w:val="both"/>
        <w:rPr>
          <w:rFonts w:ascii="Calibri" w:hAnsi="Calibri" w:cs="Arial"/>
          <w:b/>
          <w:bCs/>
          <w:i/>
          <w:color w:val="404040"/>
        </w:rPr>
      </w:pPr>
      <w:r>
        <w:rPr>
          <w:rFonts w:ascii="Calibri" w:hAnsi="Calibri" w:cs="Arial"/>
          <w:b/>
          <w:bCs/>
          <w:i/>
          <w:color w:val="404040"/>
        </w:rPr>
        <w:t>protidrogovou prevenci, zdravý životní styl a prevenci kriminality</w:t>
      </w:r>
    </w:p>
    <w:p w:rsidR="00794C56" w:rsidRDefault="00794C56" w:rsidP="00794C56">
      <w:pPr>
        <w:numPr>
          <w:ilvl w:val="0"/>
          <w:numId w:val="3"/>
        </w:numPr>
        <w:spacing w:line="360" w:lineRule="auto"/>
        <w:jc w:val="both"/>
        <w:rPr>
          <w:rFonts w:ascii="Calibri" w:hAnsi="Calibri" w:cs="Arial"/>
          <w:b/>
          <w:bCs/>
          <w:i/>
          <w:color w:val="404040"/>
        </w:rPr>
      </w:pPr>
      <w:r>
        <w:rPr>
          <w:rFonts w:ascii="Calibri" w:hAnsi="Calibri" w:cs="Arial"/>
          <w:b/>
          <w:bCs/>
          <w:i/>
          <w:color w:val="404040"/>
        </w:rPr>
        <w:t>sportovní akce</w:t>
      </w:r>
    </w:p>
    <w:p w:rsidR="00794C56" w:rsidRDefault="00794C56" w:rsidP="00794C56">
      <w:pPr>
        <w:numPr>
          <w:ilvl w:val="0"/>
          <w:numId w:val="3"/>
        </w:numPr>
        <w:spacing w:line="360" w:lineRule="auto"/>
        <w:jc w:val="both"/>
        <w:rPr>
          <w:rFonts w:ascii="Calibri" w:hAnsi="Calibri" w:cs="Arial"/>
          <w:b/>
          <w:bCs/>
          <w:i/>
          <w:color w:val="404040"/>
        </w:rPr>
      </w:pPr>
      <w:r>
        <w:rPr>
          <w:rFonts w:ascii="Calibri" w:hAnsi="Calibri" w:cs="Arial"/>
          <w:b/>
          <w:bCs/>
          <w:i/>
          <w:color w:val="404040"/>
        </w:rPr>
        <w:t xml:space="preserve">školní soutěže </w:t>
      </w:r>
    </w:p>
    <w:p w:rsidR="00794C56" w:rsidRDefault="00794C56" w:rsidP="00794C56">
      <w:pPr>
        <w:numPr>
          <w:ilvl w:val="0"/>
          <w:numId w:val="3"/>
        </w:numPr>
        <w:spacing w:line="360" w:lineRule="auto"/>
        <w:jc w:val="both"/>
        <w:rPr>
          <w:rFonts w:ascii="Calibri" w:hAnsi="Calibri" w:cs="Arial"/>
          <w:b/>
          <w:bCs/>
          <w:i/>
          <w:color w:val="404040"/>
        </w:rPr>
      </w:pPr>
      <w:r>
        <w:rPr>
          <w:rFonts w:ascii="Calibri" w:hAnsi="Calibri" w:cs="Arial"/>
          <w:b/>
          <w:bCs/>
          <w:i/>
          <w:color w:val="404040"/>
        </w:rPr>
        <w:t>akce v rámci projektů a hnutí</w:t>
      </w:r>
    </w:p>
    <w:p w:rsidR="00794C56" w:rsidRDefault="00794C56" w:rsidP="00794C56">
      <w:pPr>
        <w:numPr>
          <w:ilvl w:val="0"/>
          <w:numId w:val="3"/>
        </w:numPr>
        <w:spacing w:line="360" w:lineRule="auto"/>
        <w:jc w:val="both"/>
        <w:rPr>
          <w:rFonts w:ascii="Calibri" w:hAnsi="Calibri" w:cs="Arial"/>
          <w:b/>
          <w:bCs/>
          <w:i/>
          <w:color w:val="404040"/>
        </w:rPr>
      </w:pPr>
      <w:r>
        <w:rPr>
          <w:rFonts w:ascii="Calibri" w:hAnsi="Calibri" w:cs="Arial"/>
          <w:b/>
          <w:bCs/>
          <w:i/>
          <w:color w:val="404040"/>
        </w:rPr>
        <w:t>tvořivost, estetické cítění, prezentace školy</w:t>
      </w:r>
    </w:p>
    <w:p w:rsidR="00794C56" w:rsidRDefault="00794C56" w:rsidP="00794C56">
      <w:pPr>
        <w:numPr>
          <w:ilvl w:val="0"/>
          <w:numId w:val="3"/>
        </w:numPr>
        <w:spacing w:line="360" w:lineRule="auto"/>
        <w:jc w:val="both"/>
        <w:rPr>
          <w:rFonts w:ascii="Calibri" w:hAnsi="Calibri" w:cs="Arial"/>
          <w:b/>
          <w:bCs/>
          <w:i/>
          <w:color w:val="404040"/>
        </w:rPr>
      </w:pPr>
      <w:r>
        <w:rPr>
          <w:rFonts w:ascii="Calibri" w:hAnsi="Calibri" w:cs="Arial"/>
          <w:b/>
          <w:bCs/>
          <w:i/>
          <w:color w:val="404040"/>
        </w:rPr>
        <w:t>činnost školní družiny</w:t>
      </w:r>
    </w:p>
    <w:p w:rsidR="00794C56" w:rsidRDefault="00794C56" w:rsidP="00794C56">
      <w:pPr>
        <w:numPr>
          <w:ilvl w:val="0"/>
          <w:numId w:val="3"/>
        </w:numPr>
        <w:spacing w:line="360" w:lineRule="auto"/>
        <w:jc w:val="both"/>
        <w:rPr>
          <w:rFonts w:ascii="Calibri" w:hAnsi="Calibri" w:cs="Arial"/>
          <w:b/>
          <w:bCs/>
          <w:i/>
          <w:color w:val="404040"/>
        </w:rPr>
      </w:pPr>
      <w:r>
        <w:rPr>
          <w:rFonts w:ascii="Calibri" w:hAnsi="Calibri" w:cs="Arial"/>
          <w:b/>
          <w:bCs/>
          <w:i/>
          <w:color w:val="404040"/>
        </w:rPr>
        <w:t>školní besídka</w:t>
      </w:r>
    </w:p>
    <w:p w:rsidR="00794C56" w:rsidRDefault="00794C56" w:rsidP="00794C56">
      <w:pPr>
        <w:spacing w:line="360" w:lineRule="auto"/>
        <w:jc w:val="both"/>
        <w:rPr>
          <w:rFonts w:ascii="Candara" w:hAnsi="Candara" w:cs="Arial"/>
          <w:i/>
          <w:color w:val="E36C0A"/>
        </w:rPr>
      </w:pPr>
    </w:p>
    <w:p w:rsidR="00794C56" w:rsidRDefault="00794C56" w:rsidP="00794C56">
      <w:pPr>
        <w:spacing w:line="360" w:lineRule="auto"/>
        <w:jc w:val="both"/>
        <w:rPr>
          <w:rFonts w:ascii="Calibri" w:hAnsi="Calibri" w:cs="Arial"/>
          <w:b/>
          <w:bCs/>
          <w:color w:val="365F91"/>
        </w:rPr>
      </w:pPr>
      <w:r>
        <w:rPr>
          <w:rFonts w:ascii="Calibri" w:hAnsi="Calibri" w:cs="Arial"/>
          <w:color w:val="365F91"/>
        </w:rPr>
        <w:t xml:space="preserve">ad1/ </w:t>
      </w:r>
      <w:r>
        <w:rPr>
          <w:rFonts w:ascii="Calibri" w:hAnsi="Calibri" w:cs="Arial"/>
          <w:b/>
          <w:bCs/>
          <w:color w:val="365F91"/>
        </w:rPr>
        <w:t>kulturní a estetický rozvoj žáků</w:t>
      </w:r>
    </w:p>
    <w:p w:rsidR="00794C56" w:rsidRDefault="00794C56" w:rsidP="00794C56">
      <w:pPr>
        <w:spacing w:line="360" w:lineRule="auto"/>
        <w:jc w:val="both"/>
        <w:rPr>
          <w:rFonts w:ascii="Calibri" w:hAnsi="Calibri" w:cs="Arial"/>
          <w:b/>
          <w:bCs/>
          <w:color w:val="365F91"/>
        </w:rPr>
      </w:pPr>
      <w:r>
        <w:rPr>
          <w:rFonts w:ascii="Calibri" w:hAnsi="Calibri" w:cs="Arial"/>
        </w:rPr>
        <w:t xml:space="preserve">Metodické sdružení 1. stupně uspořádalo pro žáky 1. stupně: </w:t>
      </w:r>
    </w:p>
    <w:p w:rsidR="0015026D" w:rsidRPr="0015026D" w:rsidRDefault="00794C56" w:rsidP="00794C56">
      <w:pPr>
        <w:numPr>
          <w:ilvl w:val="0"/>
          <w:numId w:val="4"/>
        </w:numPr>
        <w:tabs>
          <w:tab w:val="num" w:pos="709"/>
        </w:tabs>
        <w:spacing w:line="360" w:lineRule="auto"/>
        <w:ind w:left="0" w:firstLine="426"/>
        <w:jc w:val="both"/>
        <w:rPr>
          <w:rFonts w:ascii="Calibri" w:hAnsi="Calibri" w:cs="Arial"/>
        </w:rPr>
      </w:pPr>
      <w:r>
        <w:rPr>
          <w:rFonts w:ascii="Calibri" w:hAnsi="Calibri" w:cs="Arial"/>
          <w:spacing w:val="-14"/>
        </w:rPr>
        <w:t xml:space="preserve">filmová představení v multikině Cinema City obchodního centra Plaza  </w:t>
      </w:r>
    </w:p>
    <w:p w:rsidR="00794C56" w:rsidRDefault="00794C56" w:rsidP="0015026D">
      <w:pPr>
        <w:spacing w:line="360" w:lineRule="auto"/>
        <w:ind w:left="426" w:firstLine="282"/>
        <w:jc w:val="both"/>
        <w:rPr>
          <w:rFonts w:ascii="Calibri" w:hAnsi="Calibri" w:cs="Arial"/>
        </w:rPr>
      </w:pPr>
      <w:r>
        <w:rPr>
          <w:rFonts w:ascii="Calibri" w:hAnsi="Calibri" w:cs="Arial"/>
          <w:spacing w:val="-14"/>
        </w:rPr>
        <w:t>(</w:t>
      </w:r>
      <w:r w:rsidR="0015026D">
        <w:rPr>
          <w:rFonts w:ascii="Calibri" w:hAnsi="Calibri" w:cs="Arial"/>
          <w:spacing w:val="-14"/>
        </w:rPr>
        <w:t>Anděl Páně 2, Zpívej, Kráska a zvíře</w:t>
      </w:r>
      <w:r>
        <w:rPr>
          <w:rFonts w:ascii="Calibri" w:hAnsi="Calibri" w:cs="Arial"/>
          <w:spacing w:val="-14"/>
        </w:rPr>
        <w:t>)</w:t>
      </w:r>
    </w:p>
    <w:p w:rsidR="00794C56" w:rsidRDefault="00794C56" w:rsidP="00794C56">
      <w:pPr>
        <w:numPr>
          <w:ilvl w:val="0"/>
          <w:numId w:val="4"/>
        </w:numPr>
        <w:tabs>
          <w:tab w:val="num" w:pos="720"/>
        </w:tabs>
        <w:spacing w:line="360" w:lineRule="auto"/>
        <w:ind w:left="720"/>
        <w:jc w:val="both"/>
        <w:rPr>
          <w:rFonts w:ascii="Calibri" w:hAnsi="Calibri" w:cs="Arial"/>
          <w:sz w:val="22"/>
          <w:szCs w:val="22"/>
        </w:rPr>
      </w:pPr>
      <w:r>
        <w:rPr>
          <w:rFonts w:ascii="Calibri" w:hAnsi="Calibri" w:cs="Arial"/>
        </w:rPr>
        <w:t xml:space="preserve"> </w:t>
      </w:r>
      <w:r w:rsidR="0015026D">
        <w:rPr>
          <w:rFonts w:ascii="Calibri" w:hAnsi="Calibri" w:cs="Arial"/>
        </w:rPr>
        <w:t>3</w:t>
      </w:r>
      <w:r>
        <w:rPr>
          <w:rFonts w:ascii="Calibri" w:hAnsi="Calibri" w:cs="Arial"/>
        </w:rPr>
        <w:t xml:space="preserve"> divadelní představení v divadle dětí Alfa (Kolíbá se velryba, </w:t>
      </w:r>
      <w:r w:rsidR="0081640E">
        <w:rPr>
          <w:rFonts w:ascii="Calibri" w:hAnsi="Calibri" w:cs="Arial"/>
        </w:rPr>
        <w:t>Pohádky ovčí babičky</w:t>
      </w:r>
      <w:r>
        <w:rPr>
          <w:rFonts w:ascii="Calibri" w:hAnsi="Calibri" w:cs="Arial"/>
        </w:rPr>
        <w:t xml:space="preserve"> </w:t>
      </w:r>
      <w:r w:rsidR="0015026D">
        <w:rPr>
          <w:rFonts w:ascii="Calibri" w:hAnsi="Calibri" w:cs="Arial"/>
        </w:rPr>
        <w:t>O třech silácích</w:t>
      </w:r>
      <w:r>
        <w:rPr>
          <w:rFonts w:ascii="Calibri" w:hAnsi="Calibri" w:cs="Arial"/>
        </w:rPr>
        <w:t>)</w:t>
      </w:r>
    </w:p>
    <w:p w:rsidR="00794C56" w:rsidRDefault="0081640E" w:rsidP="00794C56">
      <w:pPr>
        <w:numPr>
          <w:ilvl w:val="0"/>
          <w:numId w:val="4"/>
        </w:numPr>
        <w:tabs>
          <w:tab w:val="num" w:pos="720"/>
        </w:tabs>
        <w:spacing w:line="360" w:lineRule="auto"/>
        <w:ind w:left="720"/>
        <w:jc w:val="both"/>
        <w:rPr>
          <w:rFonts w:ascii="Calibri" w:hAnsi="Calibri" w:cs="Arial"/>
        </w:rPr>
      </w:pPr>
      <w:r>
        <w:rPr>
          <w:rFonts w:ascii="Calibri" w:hAnsi="Calibri" w:cs="Arial"/>
        </w:rPr>
        <w:t>7</w:t>
      </w:r>
      <w:r w:rsidR="00794C56">
        <w:rPr>
          <w:rFonts w:ascii="Calibri" w:hAnsi="Calibri" w:cs="Arial"/>
        </w:rPr>
        <w:t xml:space="preserve"> dramaturgických pořadů v Polanově síni (</w:t>
      </w:r>
      <w:r>
        <w:rPr>
          <w:rFonts w:ascii="Calibri" w:hAnsi="Calibri" w:cs="Arial"/>
        </w:rPr>
        <w:t>Míček Flíček</w:t>
      </w:r>
      <w:r w:rsidR="00794C56">
        <w:rPr>
          <w:rFonts w:ascii="Calibri" w:hAnsi="Calibri" w:cs="Arial"/>
        </w:rPr>
        <w:t xml:space="preserve">, </w:t>
      </w:r>
      <w:r>
        <w:rPr>
          <w:rFonts w:ascii="Calibri" w:hAnsi="Calibri" w:cs="Arial"/>
        </w:rPr>
        <w:t>Pojďte s námi do ZOO</w:t>
      </w:r>
      <w:r w:rsidR="00794C56">
        <w:rPr>
          <w:rFonts w:ascii="Calibri" w:hAnsi="Calibri" w:cs="Arial"/>
        </w:rPr>
        <w:t xml:space="preserve">, </w:t>
      </w:r>
      <w:r>
        <w:rPr>
          <w:rFonts w:ascii="Calibri" w:hAnsi="Calibri" w:cs="Arial"/>
        </w:rPr>
        <w:t>Pověsti a báje Plzeňského kraje</w:t>
      </w:r>
      <w:r w:rsidR="00794C56">
        <w:rPr>
          <w:rFonts w:ascii="Calibri" w:hAnsi="Calibri" w:cs="Arial"/>
        </w:rPr>
        <w:t xml:space="preserve">, Nástrahy všedních dnů, </w:t>
      </w:r>
      <w:r>
        <w:rPr>
          <w:rFonts w:ascii="Calibri" w:hAnsi="Calibri" w:cs="Arial"/>
        </w:rPr>
        <w:t>Český rok v tradicích</w:t>
      </w:r>
      <w:r w:rsidR="00794C56">
        <w:rPr>
          <w:rFonts w:ascii="Calibri" w:hAnsi="Calibri" w:cs="Arial"/>
        </w:rPr>
        <w:t xml:space="preserve">, </w:t>
      </w:r>
      <w:r>
        <w:rPr>
          <w:rFonts w:ascii="Calibri" w:hAnsi="Calibri" w:cs="Arial"/>
        </w:rPr>
        <w:t>Umíme se chovat</w:t>
      </w:r>
      <w:r w:rsidR="00794C56">
        <w:rPr>
          <w:rFonts w:ascii="Calibri" w:hAnsi="Calibri" w:cs="Arial"/>
        </w:rPr>
        <w:t xml:space="preserve">, </w:t>
      </w:r>
      <w:r>
        <w:rPr>
          <w:rFonts w:ascii="Calibri" w:hAnsi="Calibri" w:cs="Arial"/>
        </w:rPr>
        <w:t xml:space="preserve">Já král </w:t>
      </w:r>
      <w:r w:rsidR="00794C56">
        <w:rPr>
          <w:rFonts w:ascii="Calibri" w:hAnsi="Calibri" w:cs="Arial"/>
        </w:rPr>
        <w:t>Karel IV.)</w:t>
      </w:r>
    </w:p>
    <w:p w:rsidR="00794C56" w:rsidRDefault="00794C56" w:rsidP="00794C56">
      <w:pPr>
        <w:numPr>
          <w:ilvl w:val="0"/>
          <w:numId w:val="4"/>
        </w:numPr>
        <w:tabs>
          <w:tab w:val="num" w:pos="720"/>
        </w:tabs>
        <w:spacing w:line="360" w:lineRule="auto"/>
        <w:ind w:left="720"/>
        <w:jc w:val="both"/>
        <w:rPr>
          <w:rFonts w:ascii="Calibri" w:hAnsi="Calibri" w:cs="Arial"/>
        </w:rPr>
      </w:pPr>
      <w:r>
        <w:rPr>
          <w:rFonts w:ascii="Calibri" w:hAnsi="Calibri" w:cs="Arial"/>
        </w:rPr>
        <w:t xml:space="preserve">společné akce celého 1. stupně – projektové vyučování: </w:t>
      </w:r>
    </w:p>
    <w:p w:rsidR="00794C56" w:rsidRDefault="00794C56" w:rsidP="00794C56">
      <w:pPr>
        <w:tabs>
          <w:tab w:val="num" w:pos="720"/>
        </w:tabs>
        <w:spacing w:line="360" w:lineRule="auto"/>
        <w:ind w:left="720"/>
        <w:jc w:val="both"/>
        <w:rPr>
          <w:rFonts w:ascii="Calibri" w:hAnsi="Calibri" w:cs="Arial"/>
        </w:rPr>
      </w:pPr>
      <w:r>
        <w:rPr>
          <w:rFonts w:ascii="Calibri" w:hAnsi="Calibri" w:cs="Arial"/>
        </w:rPr>
        <w:t xml:space="preserve">podzimní týden, čertí škola, kloboukový den, den zdraví, vánoční besídky, vítání jara, zvířátkový den a stonožkový týden </w:t>
      </w:r>
    </w:p>
    <w:p w:rsidR="00794C56" w:rsidRDefault="00794C56" w:rsidP="00794C56">
      <w:pPr>
        <w:tabs>
          <w:tab w:val="num" w:pos="720"/>
        </w:tabs>
        <w:spacing w:line="360" w:lineRule="auto"/>
        <w:ind w:left="720"/>
        <w:jc w:val="both"/>
        <w:rPr>
          <w:rFonts w:ascii="Calibri" w:hAnsi="Calibri" w:cs="Arial"/>
        </w:rPr>
      </w:pPr>
      <w:r>
        <w:rPr>
          <w:rFonts w:ascii="Calibri" w:hAnsi="Calibri" w:cs="Arial"/>
        </w:rPr>
        <w:t xml:space="preserve"> </w:t>
      </w:r>
    </w:p>
    <w:p w:rsidR="00794C56" w:rsidRDefault="00794C56" w:rsidP="00794C56">
      <w:pPr>
        <w:tabs>
          <w:tab w:val="num" w:pos="0"/>
        </w:tabs>
        <w:spacing w:line="360" w:lineRule="auto"/>
        <w:jc w:val="both"/>
        <w:rPr>
          <w:rFonts w:ascii="Calibri" w:hAnsi="Calibri" w:cs="Arial"/>
          <w:spacing w:val="-6"/>
        </w:rPr>
      </w:pPr>
      <w:r>
        <w:rPr>
          <w:rFonts w:ascii="Calibri" w:hAnsi="Calibri" w:cs="Arial"/>
          <w:spacing w:val="-6"/>
        </w:rPr>
        <w:t>V rámci environmentálního vzdělávání sbírali žáci školy starý papír, nasbírali 5 </w:t>
      </w:r>
      <w:r w:rsidR="009D3F70">
        <w:rPr>
          <w:rFonts w:ascii="Calibri" w:hAnsi="Calibri" w:cs="Arial"/>
          <w:spacing w:val="-6"/>
        </w:rPr>
        <w:t>451</w:t>
      </w:r>
      <w:r>
        <w:rPr>
          <w:rFonts w:ascii="Calibri" w:hAnsi="Calibri" w:cs="Arial"/>
          <w:spacing w:val="-6"/>
        </w:rPr>
        <w:t xml:space="preserve"> kg a podařilo se </w:t>
      </w:r>
      <w:r w:rsidR="00A42D31">
        <w:rPr>
          <w:rFonts w:ascii="Calibri" w:hAnsi="Calibri" w:cs="Arial"/>
          <w:spacing w:val="-6"/>
        </w:rPr>
        <w:t xml:space="preserve">jim </w:t>
      </w:r>
      <w:r>
        <w:rPr>
          <w:rFonts w:ascii="Calibri" w:hAnsi="Calibri" w:cs="Arial"/>
          <w:spacing w:val="-6"/>
        </w:rPr>
        <w:t xml:space="preserve">zachránit </w:t>
      </w:r>
      <w:r w:rsidR="009D3F70">
        <w:rPr>
          <w:rFonts w:ascii="Calibri" w:hAnsi="Calibri" w:cs="Arial"/>
          <w:spacing w:val="-6"/>
        </w:rPr>
        <w:t>91</w:t>
      </w:r>
      <w:r>
        <w:rPr>
          <w:rFonts w:ascii="Calibri" w:hAnsi="Calibri" w:cs="Arial"/>
          <w:spacing w:val="-6"/>
        </w:rPr>
        <w:t xml:space="preserve"> stromů.  Ani ohrožená zvířata nenechávají naše žáky v klidu. Celé jaro pečlivě sbírali staré usušené pečivo pro SOS Život pro koně se sídlem v</w:t>
      </w:r>
      <w:r w:rsidR="007044DC">
        <w:rPr>
          <w:rFonts w:ascii="Calibri" w:hAnsi="Calibri" w:cs="Arial"/>
          <w:spacing w:val="-6"/>
        </w:rPr>
        <w:t> </w:t>
      </w:r>
      <w:r>
        <w:rPr>
          <w:rFonts w:ascii="Calibri" w:hAnsi="Calibri" w:cs="Arial"/>
          <w:spacing w:val="-6"/>
        </w:rPr>
        <w:t>Plzni</w:t>
      </w:r>
      <w:r w:rsidR="007044DC">
        <w:rPr>
          <w:rFonts w:ascii="Calibri" w:hAnsi="Calibri" w:cs="Arial"/>
          <w:spacing w:val="-6"/>
        </w:rPr>
        <w:t>.</w:t>
      </w:r>
      <w:r>
        <w:rPr>
          <w:rFonts w:ascii="Calibri" w:hAnsi="Calibri" w:cs="Arial"/>
          <w:spacing w:val="-6"/>
        </w:rPr>
        <w:t xml:space="preserve"> </w:t>
      </w:r>
      <w:r w:rsidR="00705012">
        <w:rPr>
          <w:rFonts w:ascii="Calibri" w:hAnsi="Calibri" w:cs="Arial"/>
          <w:spacing w:val="-6"/>
        </w:rPr>
        <w:t xml:space="preserve">V měsíci listopadu se zúčastnili vzdělávacího programu Tonda Obal na cestách, ve kterém lektoři </w:t>
      </w:r>
      <w:r w:rsidR="00A42D31">
        <w:rPr>
          <w:rFonts w:ascii="Calibri" w:hAnsi="Calibri" w:cs="Arial"/>
          <w:spacing w:val="-6"/>
        </w:rPr>
        <w:t xml:space="preserve">žákům </w:t>
      </w:r>
      <w:r w:rsidR="00705012">
        <w:rPr>
          <w:rFonts w:ascii="Calibri" w:hAnsi="Calibri" w:cs="Arial"/>
          <w:spacing w:val="-6"/>
        </w:rPr>
        <w:t>vysvětlili, jak, kam a proč třídit odpad a jaké je jeho následné využití. V lednu připravila Záchranná stanice Ornita besedu na téma Šplhavci a v březnu proběhla v DEPU filmová projekce Ekotopfilm, zaměřen</w:t>
      </w:r>
      <w:r w:rsidR="00A42D31">
        <w:rPr>
          <w:rFonts w:ascii="Calibri" w:hAnsi="Calibri" w:cs="Arial"/>
          <w:spacing w:val="-6"/>
        </w:rPr>
        <w:t>á</w:t>
      </w:r>
      <w:r w:rsidR="00705012">
        <w:rPr>
          <w:rFonts w:ascii="Calibri" w:hAnsi="Calibri" w:cs="Arial"/>
          <w:spacing w:val="-6"/>
        </w:rPr>
        <w:t xml:space="preserve"> na </w:t>
      </w:r>
      <w:r w:rsidR="00705012">
        <w:rPr>
          <w:rFonts w:ascii="Calibri" w:hAnsi="Calibri" w:cs="Arial"/>
          <w:spacing w:val="-6"/>
        </w:rPr>
        <w:lastRenderedPageBreak/>
        <w:t>ekologii a ochranu životního prostředí. Žáci 1. stupně</w:t>
      </w:r>
      <w:r w:rsidR="004A35DE">
        <w:rPr>
          <w:rFonts w:ascii="Calibri" w:hAnsi="Calibri" w:cs="Arial"/>
          <w:spacing w:val="-6"/>
        </w:rPr>
        <w:t xml:space="preserve"> se zájmem sledovali filmy a zapojili se do besedy k danému tématu.</w:t>
      </w:r>
    </w:p>
    <w:p w:rsidR="00FF4CC1" w:rsidRDefault="00FF4CC1" w:rsidP="00794C56">
      <w:pPr>
        <w:tabs>
          <w:tab w:val="num" w:pos="0"/>
        </w:tabs>
        <w:spacing w:line="360" w:lineRule="auto"/>
        <w:jc w:val="both"/>
        <w:rPr>
          <w:rFonts w:ascii="Calibri" w:hAnsi="Calibri" w:cs="Arial"/>
          <w:spacing w:val="-6"/>
        </w:rPr>
      </w:pPr>
    </w:p>
    <w:p w:rsidR="00FF4CC1" w:rsidRDefault="00FF4CC1" w:rsidP="00794C56">
      <w:pPr>
        <w:tabs>
          <w:tab w:val="num" w:pos="0"/>
        </w:tabs>
        <w:spacing w:line="360" w:lineRule="auto"/>
        <w:jc w:val="both"/>
        <w:rPr>
          <w:rFonts w:ascii="Calibri" w:hAnsi="Calibri" w:cs="Arial"/>
          <w:spacing w:val="-6"/>
        </w:rPr>
      </w:pPr>
      <w:r>
        <w:rPr>
          <w:rFonts w:ascii="Calibri" w:hAnsi="Calibri" w:cs="Arial"/>
          <w:spacing w:val="-6"/>
        </w:rPr>
        <w:t>V rámci matematických a fyzikálních aktivit pozvali studenti z Fakulty apl</w:t>
      </w:r>
      <w:r w:rsidR="009D3F70">
        <w:rPr>
          <w:rFonts w:ascii="Calibri" w:hAnsi="Calibri" w:cs="Arial"/>
          <w:spacing w:val="-6"/>
        </w:rPr>
        <w:t>i</w:t>
      </w:r>
      <w:r>
        <w:rPr>
          <w:rFonts w:ascii="Calibri" w:hAnsi="Calibri" w:cs="Arial"/>
          <w:spacing w:val="-6"/>
        </w:rPr>
        <w:t xml:space="preserve">kovaných věd Západočeské </w:t>
      </w:r>
      <w:r w:rsidR="009D3F70">
        <w:rPr>
          <w:rFonts w:ascii="Calibri" w:hAnsi="Calibri" w:cs="Arial"/>
          <w:spacing w:val="-6"/>
        </w:rPr>
        <w:t xml:space="preserve">univerzity žáky 4. tříd na exkurzi do svých laboratoří. Ve skupinách se tak mohli všichni zapojit do fyzikálních pokusů. </w:t>
      </w:r>
    </w:p>
    <w:p w:rsidR="00794C56" w:rsidRDefault="00794C56" w:rsidP="00794C56">
      <w:pPr>
        <w:tabs>
          <w:tab w:val="num" w:pos="0"/>
        </w:tabs>
        <w:spacing w:line="360" w:lineRule="auto"/>
        <w:jc w:val="both"/>
        <w:rPr>
          <w:rFonts w:ascii="Calibri" w:hAnsi="Calibri" w:cs="Arial"/>
          <w:spacing w:val="-6"/>
        </w:rPr>
      </w:pPr>
    </w:p>
    <w:p w:rsidR="00FF4CC1" w:rsidRDefault="00794C56" w:rsidP="00FF4CC1">
      <w:pPr>
        <w:tabs>
          <w:tab w:val="num" w:pos="0"/>
        </w:tabs>
        <w:spacing w:line="360" w:lineRule="auto"/>
        <w:jc w:val="both"/>
        <w:rPr>
          <w:rFonts w:ascii="Calibri" w:hAnsi="Calibri" w:cs="Arial"/>
          <w:spacing w:val="-6"/>
        </w:rPr>
      </w:pPr>
      <w:r>
        <w:rPr>
          <w:rFonts w:ascii="Calibri" w:hAnsi="Calibri" w:cs="Arial"/>
          <w:spacing w:val="-6"/>
        </w:rPr>
        <w:t xml:space="preserve">V měsíci červnu </w:t>
      </w:r>
      <w:r w:rsidR="00363232">
        <w:rPr>
          <w:rFonts w:ascii="Calibri" w:hAnsi="Calibri" w:cs="Arial"/>
          <w:spacing w:val="-6"/>
        </w:rPr>
        <w:t xml:space="preserve">od 4. 6. </w:t>
      </w:r>
      <w:r w:rsidR="00FF4CC1">
        <w:rPr>
          <w:rFonts w:ascii="Calibri" w:hAnsi="Calibri" w:cs="Arial"/>
          <w:spacing w:val="-6"/>
        </w:rPr>
        <w:t>d</w:t>
      </w:r>
      <w:r w:rsidR="00363232">
        <w:rPr>
          <w:rFonts w:ascii="Calibri" w:hAnsi="Calibri" w:cs="Arial"/>
          <w:spacing w:val="-6"/>
        </w:rPr>
        <w:t>o 9. 6. vyjelo 150 žáků z 3. – 5. tříd</w:t>
      </w:r>
      <w:r>
        <w:rPr>
          <w:rFonts w:ascii="Calibri" w:hAnsi="Calibri" w:cs="Arial"/>
          <w:spacing w:val="-6"/>
        </w:rPr>
        <w:t xml:space="preserve"> pod vedením svých učitelů </w:t>
      </w:r>
      <w:r w:rsidR="00363232">
        <w:rPr>
          <w:rFonts w:ascii="Calibri" w:hAnsi="Calibri" w:cs="Arial"/>
          <w:spacing w:val="-6"/>
        </w:rPr>
        <w:t>na školu v přírodě do RS Máj Plasy. Týdenní pobyt mimo domov si všichni užili. Rekreační středisko Máj v Plasích se tak na týden stalo místem plným her, soutěží a pobytem v krásné přírodě.</w:t>
      </w:r>
      <w:r w:rsidR="00FF4CC1">
        <w:rPr>
          <w:rFonts w:ascii="Calibri" w:hAnsi="Calibri" w:cs="Arial"/>
          <w:spacing w:val="-6"/>
        </w:rPr>
        <w:t xml:space="preserve"> Ostatní žáci se na konci školního roku těšili na výlety, ti nejmenší zavítali do plzeňské ZOO. </w:t>
      </w:r>
      <w:r>
        <w:rPr>
          <w:rFonts w:ascii="Calibri" w:hAnsi="Calibri" w:cs="Arial"/>
          <w:spacing w:val="-6"/>
        </w:rPr>
        <w:t xml:space="preserve"> </w:t>
      </w:r>
    </w:p>
    <w:p w:rsidR="00794C56" w:rsidRDefault="009D3F70" w:rsidP="00794C56">
      <w:pPr>
        <w:tabs>
          <w:tab w:val="num" w:pos="0"/>
        </w:tabs>
        <w:spacing w:line="360" w:lineRule="auto"/>
        <w:jc w:val="both"/>
        <w:rPr>
          <w:rFonts w:ascii="Calibri" w:hAnsi="Calibri" w:cs="Arial"/>
          <w:spacing w:val="-6"/>
        </w:rPr>
      </w:pPr>
      <w:r>
        <w:rPr>
          <w:rFonts w:ascii="Calibri" w:hAnsi="Calibri" w:cs="Arial"/>
          <w:spacing w:val="-6"/>
        </w:rPr>
        <w:t xml:space="preserve">Nové kamarády až na Moravě si </w:t>
      </w:r>
      <w:proofErr w:type="gramStart"/>
      <w:r>
        <w:rPr>
          <w:rFonts w:ascii="Calibri" w:hAnsi="Calibri" w:cs="Arial"/>
          <w:spacing w:val="-6"/>
        </w:rPr>
        <w:t>našli</w:t>
      </w:r>
      <w:proofErr w:type="gramEnd"/>
      <w:r>
        <w:rPr>
          <w:rFonts w:ascii="Calibri" w:hAnsi="Calibri" w:cs="Arial"/>
          <w:spacing w:val="-6"/>
        </w:rPr>
        <w:t xml:space="preserve"> žáci z</w:t>
      </w:r>
      <w:r w:rsidR="00A42D31">
        <w:rPr>
          <w:rFonts w:ascii="Calibri" w:hAnsi="Calibri" w:cs="Arial"/>
          <w:spacing w:val="-6"/>
        </w:rPr>
        <w:t xml:space="preserve"> </w:t>
      </w:r>
      <w:r>
        <w:rPr>
          <w:rFonts w:ascii="Calibri" w:hAnsi="Calibri" w:cs="Arial"/>
          <w:spacing w:val="-6"/>
        </w:rPr>
        <w:t>V. B</w:t>
      </w:r>
      <w:r w:rsidR="00054E92">
        <w:rPr>
          <w:rFonts w:ascii="Calibri" w:hAnsi="Calibri" w:cs="Arial"/>
          <w:spacing w:val="-6"/>
        </w:rPr>
        <w:t xml:space="preserve">. Pod vedením paní učitelky si </w:t>
      </w:r>
      <w:proofErr w:type="gramStart"/>
      <w:r w:rsidR="00054E92">
        <w:rPr>
          <w:rFonts w:ascii="Calibri" w:hAnsi="Calibri" w:cs="Arial"/>
          <w:spacing w:val="-6"/>
        </w:rPr>
        <w:t>začali</w:t>
      </w:r>
      <w:proofErr w:type="gramEnd"/>
      <w:r w:rsidR="00054E92">
        <w:rPr>
          <w:rFonts w:ascii="Calibri" w:hAnsi="Calibri" w:cs="Arial"/>
          <w:spacing w:val="-6"/>
        </w:rPr>
        <w:t xml:space="preserve"> dopisovat se svými vrstevníky ze ZŠ Želechovice nad Dřevnicí. Kromě odlišného nářečí a rozdílného prostředí města a vesnice zjistili, že mají mnoho společných zájmů.</w:t>
      </w:r>
      <w:r>
        <w:rPr>
          <w:rFonts w:ascii="Calibri" w:hAnsi="Calibri" w:cs="Arial"/>
          <w:spacing w:val="-6"/>
        </w:rPr>
        <w:t xml:space="preserve"> </w:t>
      </w:r>
    </w:p>
    <w:p w:rsidR="00794C56" w:rsidRDefault="00794C56" w:rsidP="00794C56">
      <w:pPr>
        <w:tabs>
          <w:tab w:val="num" w:pos="0"/>
        </w:tabs>
        <w:spacing w:line="360" w:lineRule="auto"/>
        <w:jc w:val="both"/>
        <w:rPr>
          <w:rFonts w:ascii="Calibri" w:hAnsi="Calibri" w:cs="Arial"/>
          <w:spacing w:val="-6"/>
        </w:rPr>
      </w:pPr>
    </w:p>
    <w:p w:rsidR="00794C56" w:rsidRDefault="00794C56" w:rsidP="00794C56">
      <w:pPr>
        <w:tabs>
          <w:tab w:val="num" w:pos="0"/>
        </w:tabs>
        <w:spacing w:line="360" w:lineRule="auto"/>
        <w:jc w:val="both"/>
        <w:rPr>
          <w:rFonts w:ascii="Calibri" w:hAnsi="Calibri" w:cs="Arial"/>
        </w:rPr>
      </w:pPr>
      <w:r>
        <w:rPr>
          <w:rFonts w:ascii="Calibri" w:hAnsi="Calibri" w:cs="Arial"/>
        </w:rPr>
        <w:t xml:space="preserve">Kulturní akce na 2. stupni pořádala především předmětová komise českého jazyka, hudební výchovy, zeměpisu a dějepisu. Během roku se žáci zúčastnili následujících akcí: </w:t>
      </w:r>
    </w:p>
    <w:p w:rsidR="00794C56" w:rsidRPr="008B2A2B" w:rsidRDefault="00794C56" w:rsidP="00794C56">
      <w:pPr>
        <w:numPr>
          <w:ilvl w:val="0"/>
          <w:numId w:val="5"/>
        </w:numPr>
        <w:spacing w:line="360" w:lineRule="auto"/>
        <w:jc w:val="both"/>
        <w:rPr>
          <w:rFonts w:ascii="Calibri" w:hAnsi="Calibri" w:cs="Arial"/>
        </w:rPr>
      </w:pPr>
      <w:r>
        <w:rPr>
          <w:rFonts w:ascii="Calibri" w:hAnsi="Calibri" w:cs="Arial"/>
          <w:bCs/>
        </w:rPr>
        <w:t xml:space="preserve">žáci </w:t>
      </w:r>
      <w:r w:rsidR="00664B1D">
        <w:rPr>
          <w:rFonts w:ascii="Calibri" w:hAnsi="Calibri" w:cs="Arial"/>
          <w:bCs/>
        </w:rPr>
        <w:t>VI. A</w:t>
      </w:r>
      <w:r>
        <w:rPr>
          <w:rFonts w:ascii="Calibri" w:hAnsi="Calibri" w:cs="Arial"/>
          <w:bCs/>
        </w:rPr>
        <w:t xml:space="preserve"> </w:t>
      </w:r>
      <w:r w:rsidR="00664B1D">
        <w:rPr>
          <w:rFonts w:ascii="Calibri" w:hAnsi="Calibri" w:cs="Arial"/>
          <w:bCs/>
        </w:rPr>
        <w:t>navštívili Vyšehrad v rámci literárně – dějepisné vycházky po Praze s Mgr.</w:t>
      </w:r>
      <w:r w:rsidR="00D547CA">
        <w:rPr>
          <w:rFonts w:ascii="Calibri" w:hAnsi="Calibri" w:cs="Arial"/>
          <w:bCs/>
        </w:rPr>
        <w:t> </w:t>
      </w:r>
      <w:r w:rsidR="00664B1D">
        <w:rPr>
          <w:rFonts w:ascii="Calibri" w:hAnsi="Calibri" w:cs="Arial"/>
          <w:bCs/>
        </w:rPr>
        <w:t>Vladimírou Lokajíčkovou a Mgr. Karolínou Hubáčkovou</w:t>
      </w:r>
    </w:p>
    <w:p w:rsidR="008B2A2B" w:rsidRDefault="008B2A2B" w:rsidP="00794C56">
      <w:pPr>
        <w:numPr>
          <w:ilvl w:val="0"/>
          <w:numId w:val="5"/>
        </w:numPr>
        <w:spacing w:line="360" w:lineRule="auto"/>
        <w:jc w:val="both"/>
        <w:rPr>
          <w:rFonts w:ascii="Calibri" w:hAnsi="Calibri" w:cs="Arial"/>
        </w:rPr>
      </w:pPr>
      <w:r>
        <w:rPr>
          <w:rFonts w:ascii="Calibri" w:hAnsi="Calibri" w:cs="Arial"/>
          <w:bCs/>
        </w:rPr>
        <w:t>žáci 6. ročníků se zúčastnili kulturního pořadu v Polanově síni</w:t>
      </w:r>
      <w:r w:rsidR="00D547CA">
        <w:rPr>
          <w:rFonts w:ascii="Calibri" w:hAnsi="Calibri" w:cs="Arial"/>
          <w:bCs/>
        </w:rPr>
        <w:t xml:space="preserve"> </w:t>
      </w:r>
      <w:r w:rsidR="00B43598">
        <w:rPr>
          <w:rFonts w:ascii="Calibri" w:hAnsi="Calibri" w:cs="Arial"/>
          <w:bCs/>
        </w:rPr>
        <w:t>„</w:t>
      </w:r>
      <w:r>
        <w:rPr>
          <w:rFonts w:ascii="Calibri" w:hAnsi="Calibri" w:cs="Arial"/>
          <w:bCs/>
        </w:rPr>
        <w:t>Jak to bylo s</w:t>
      </w:r>
      <w:r w:rsidR="00B43598">
        <w:rPr>
          <w:rFonts w:ascii="Calibri" w:hAnsi="Calibri" w:cs="Arial"/>
          <w:bCs/>
        </w:rPr>
        <w:t> </w:t>
      </w:r>
      <w:r>
        <w:rPr>
          <w:rFonts w:ascii="Calibri" w:hAnsi="Calibri" w:cs="Arial"/>
          <w:bCs/>
        </w:rPr>
        <w:t>Odyssem</w:t>
      </w:r>
      <w:r w:rsidR="00B43598">
        <w:rPr>
          <w:rFonts w:ascii="Calibri" w:hAnsi="Calibri" w:cs="Arial"/>
          <w:bCs/>
        </w:rPr>
        <w:t>“</w:t>
      </w:r>
    </w:p>
    <w:p w:rsidR="00794C56" w:rsidRDefault="00794C56" w:rsidP="00794C56">
      <w:pPr>
        <w:numPr>
          <w:ilvl w:val="0"/>
          <w:numId w:val="5"/>
        </w:numPr>
        <w:spacing w:line="360" w:lineRule="auto"/>
        <w:jc w:val="both"/>
        <w:rPr>
          <w:rFonts w:ascii="Calibri" w:hAnsi="Calibri" w:cs="Arial"/>
        </w:rPr>
      </w:pPr>
      <w:r>
        <w:rPr>
          <w:rFonts w:ascii="Calibri" w:hAnsi="Calibri" w:cs="Arial"/>
        </w:rPr>
        <w:t>žáci 7. ročníků se zúčastnili kulturního programu</w:t>
      </w:r>
      <w:r w:rsidR="00221B55">
        <w:rPr>
          <w:rFonts w:ascii="Calibri" w:hAnsi="Calibri" w:cs="Arial"/>
        </w:rPr>
        <w:t xml:space="preserve"> v Polanově síni</w:t>
      </w:r>
      <w:r>
        <w:rPr>
          <w:rFonts w:ascii="Calibri" w:hAnsi="Calibri" w:cs="Arial"/>
        </w:rPr>
        <w:t xml:space="preserve"> </w:t>
      </w:r>
      <w:r w:rsidR="00B43598">
        <w:rPr>
          <w:rFonts w:ascii="Calibri" w:hAnsi="Calibri" w:cs="Arial"/>
        </w:rPr>
        <w:t>„</w:t>
      </w:r>
      <w:r>
        <w:rPr>
          <w:rFonts w:ascii="Calibri" w:hAnsi="Calibri" w:cs="Arial"/>
        </w:rPr>
        <w:t>Umíme se chovat?</w:t>
      </w:r>
      <w:r w:rsidR="00B43598">
        <w:rPr>
          <w:rFonts w:ascii="Calibri" w:hAnsi="Calibri" w:cs="Arial"/>
        </w:rPr>
        <w:t>“</w:t>
      </w:r>
    </w:p>
    <w:p w:rsidR="00794C56" w:rsidRDefault="00794C56" w:rsidP="00794C56">
      <w:pPr>
        <w:numPr>
          <w:ilvl w:val="0"/>
          <w:numId w:val="5"/>
        </w:numPr>
        <w:spacing w:line="360" w:lineRule="auto"/>
        <w:jc w:val="both"/>
        <w:rPr>
          <w:rFonts w:ascii="Calibri" w:hAnsi="Calibri" w:cs="Arial"/>
        </w:rPr>
      </w:pPr>
      <w:r>
        <w:rPr>
          <w:rFonts w:ascii="Calibri" w:hAnsi="Calibri" w:cs="Arial"/>
        </w:rPr>
        <w:t>žáci 8. ročníků se zúčastnili pořad</w:t>
      </w:r>
      <w:r w:rsidR="00221B55">
        <w:rPr>
          <w:rFonts w:ascii="Calibri" w:hAnsi="Calibri" w:cs="Arial"/>
        </w:rPr>
        <w:t>u</w:t>
      </w:r>
      <w:r>
        <w:rPr>
          <w:rFonts w:ascii="Calibri" w:hAnsi="Calibri" w:cs="Arial"/>
        </w:rPr>
        <w:t xml:space="preserve"> Osobnosti Plzně 19. století</w:t>
      </w:r>
    </w:p>
    <w:p w:rsidR="00794C56" w:rsidRDefault="00794C56" w:rsidP="00794C56">
      <w:pPr>
        <w:numPr>
          <w:ilvl w:val="0"/>
          <w:numId w:val="5"/>
        </w:numPr>
        <w:spacing w:line="360" w:lineRule="auto"/>
        <w:jc w:val="both"/>
        <w:rPr>
          <w:rFonts w:ascii="Calibri" w:hAnsi="Calibri" w:cs="Arial"/>
        </w:rPr>
      </w:pPr>
      <w:r>
        <w:rPr>
          <w:rFonts w:ascii="Calibri" w:hAnsi="Calibri" w:cs="Arial"/>
        </w:rPr>
        <w:t xml:space="preserve">žáci 9. ročníků se </w:t>
      </w:r>
      <w:proofErr w:type="gramStart"/>
      <w:r>
        <w:rPr>
          <w:rFonts w:ascii="Calibri" w:hAnsi="Calibri" w:cs="Arial"/>
        </w:rPr>
        <w:t>zúčastnili</w:t>
      </w:r>
      <w:proofErr w:type="gramEnd"/>
      <w:r>
        <w:rPr>
          <w:rFonts w:ascii="Calibri" w:hAnsi="Calibri" w:cs="Arial"/>
        </w:rPr>
        <w:t xml:space="preserve"> </w:t>
      </w:r>
      <w:r w:rsidR="00221B55">
        <w:rPr>
          <w:rFonts w:ascii="Calibri" w:hAnsi="Calibri" w:cs="Arial"/>
        </w:rPr>
        <w:t xml:space="preserve">kulturních pořadů v Polanově síni Uctivá poklona </w:t>
      </w:r>
      <w:proofErr w:type="gramStart"/>
      <w:r w:rsidR="00221B55">
        <w:rPr>
          <w:rFonts w:ascii="Calibri" w:hAnsi="Calibri" w:cs="Arial"/>
        </w:rPr>
        <w:t>pane</w:t>
      </w:r>
      <w:proofErr w:type="gramEnd"/>
      <w:r w:rsidR="00221B55">
        <w:rPr>
          <w:rFonts w:ascii="Calibri" w:hAnsi="Calibri" w:cs="Arial"/>
        </w:rPr>
        <w:t xml:space="preserve"> Hašku a Jak se skáče a totáče</w:t>
      </w:r>
    </w:p>
    <w:p w:rsidR="00794C56" w:rsidRPr="00D547CA" w:rsidRDefault="00794C56" w:rsidP="00794C56">
      <w:pPr>
        <w:numPr>
          <w:ilvl w:val="0"/>
          <w:numId w:val="5"/>
        </w:numPr>
        <w:spacing w:line="360" w:lineRule="auto"/>
        <w:jc w:val="both"/>
        <w:rPr>
          <w:rFonts w:ascii="Calibri" w:hAnsi="Calibri" w:cs="Arial"/>
        </w:rPr>
      </w:pPr>
      <w:r w:rsidRPr="00D547CA">
        <w:rPr>
          <w:rFonts w:ascii="Calibri" w:hAnsi="Calibri" w:cs="Arial"/>
        </w:rPr>
        <w:t xml:space="preserve"> adventní zpívání před budovou ÚMO 2</w:t>
      </w:r>
    </w:p>
    <w:p w:rsidR="00794C56" w:rsidRDefault="00D547CA" w:rsidP="00794C56">
      <w:pPr>
        <w:numPr>
          <w:ilvl w:val="0"/>
          <w:numId w:val="5"/>
        </w:numPr>
        <w:spacing w:line="360" w:lineRule="auto"/>
        <w:jc w:val="both"/>
        <w:rPr>
          <w:rFonts w:ascii="Calibri" w:hAnsi="Calibri" w:cs="Arial"/>
        </w:rPr>
      </w:pPr>
      <w:r>
        <w:rPr>
          <w:rFonts w:ascii="Calibri" w:hAnsi="Calibri" w:cs="Arial"/>
        </w:rPr>
        <w:t xml:space="preserve"> </w:t>
      </w:r>
      <w:r w:rsidR="00221B55">
        <w:rPr>
          <w:rFonts w:ascii="Calibri" w:hAnsi="Calibri" w:cs="Arial"/>
        </w:rPr>
        <w:t xml:space="preserve">vybraní </w:t>
      </w:r>
      <w:r w:rsidR="00794C56">
        <w:rPr>
          <w:rFonts w:ascii="Calibri" w:hAnsi="Calibri" w:cs="Arial"/>
        </w:rPr>
        <w:t xml:space="preserve">žáci 6. – 9. ročníků se </w:t>
      </w:r>
      <w:proofErr w:type="gramStart"/>
      <w:r w:rsidR="00794C56">
        <w:rPr>
          <w:rFonts w:ascii="Calibri" w:hAnsi="Calibri" w:cs="Arial"/>
        </w:rPr>
        <w:t>zúčastnili</w:t>
      </w:r>
      <w:proofErr w:type="gramEnd"/>
      <w:r w:rsidR="00794C56">
        <w:rPr>
          <w:rFonts w:ascii="Calibri" w:hAnsi="Calibri" w:cs="Arial"/>
        </w:rPr>
        <w:t xml:space="preserve"> charitativního projektu Čtení </w:t>
      </w:r>
      <w:proofErr w:type="gramStart"/>
      <w:r w:rsidR="00794C56">
        <w:rPr>
          <w:rFonts w:ascii="Calibri" w:hAnsi="Calibri" w:cs="Arial"/>
        </w:rPr>
        <w:t>pomáhá</w:t>
      </w:r>
      <w:proofErr w:type="gramEnd"/>
      <w:r w:rsidR="00794C56">
        <w:rPr>
          <w:rFonts w:ascii="Calibri" w:hAnsi="Calibri" w:cs="Arial"/>
        </w:rPr>
        <w:t>. Každé dítě, které se zapojí do projektu, získá po přečtení některé z vybraných knih ze seznamu 50</w:t>
      </w:r>
      <w:r>
        <w:rPr>
          <w:rFonts w:ascii="Calibri" w:hAnsi="Calibri" w:cs="Arial"/>
        </w:rPr>
        <w:t>,-</w:t>
      </w:r>
      <w:r w:rsidR="00794C56">
        <w:rPr>
          <w:rFonts w:ascii="Calibri" w:hAnsi="Calibri" w:cs="Arial"/>
        </w:rPr>
        <w:t> Kč, které bude moci věnovat na jeden z nominovaných dobročinných projektů</w:t>
      </w:r>
    </w:p>
    <w:p w:rsidR="00794C56" w:rsidRDefault="00794C56" w:rsidP="00794C56">
      <w:pPr>
        <w:numPr>
          <w:ilvl w:val="0"/>
          <w:numId w:val="5"/>
        </w:numPr>
        <w:spacing w:line="360" w:lineRule="auto"/>
        <w:jc w:val="both"/>
        <w:rPr>
          <w:rFonts w:ascii="Calibri" w:hAnsi="Calibri" w:cs="Arial"/>
        </w:rPr>
      </w:pPr>
      <w:r>
        <w:rPr>
          <w:rFonts w:ascii="Calibri" w:hAnsi="Calibri" w:cs="Arial"/>
        </w:rPr>
        <w:t>olympiáda z českého jazyka – postup dvou žák</w:t>
      </w:r>
      <w:r w:rsidR="00325909">
        <w:rPr>
          <w:rFonts w:ascii="Calibri" w:hAnsi="Calibri" w:cs="Arial"/>
        </w:rPr>
        <w:t>ů</w:t>
      </w:r>
      <w:r>
        <w:rPr>
          <w:rFonts w:ascii="Calibri" w:hAnsi="Calibri" w:cs="Arial"/>
        </w:rPr>
        <w:t xml:space="preserve"> do okresního kola</w:t>
      </w:r>
    </w:p>
    <w:p w:rsidR="00794C56" w:rsidRDefault="00794C56" w:rsidP="00794C56">
      <w:pPr>
        <w:numPr>
          <w:ilvl w:val="0"/>
          <w:numId w:val="5"/>
        </w:numPr>
        <w:spacing w:line="360" w:lineRule="auto"/>
        <w:jc w:val="both"/>
        <w:rPr>
          <w:rFonts w:ascii="Calibri" w:hAnsi="Calibri" w:cs="Arial"/>
        </w:rPr>
      </w:pPr>
      <w:r>
        <w:rPr>
          <w:rFonts w:ascii="Calibri" w:hAnsi="Calibri" w:cs="Arial"/>
        </w:rPr>
        <w:lastRenderedPageBreak/>
        <w:t>filmov</w:t>
      </w:r>
      <w:r w:rsidR="00221B55">
        <w:rPr>
          <w:rFonts w:ascii="Calibri" w:hAnsi="Calibri" w:cs="Arial"/>
        </w:rPr>
        <w:t>á</w:t>
      </w:r>
      <w:r>
        <w:rPr>
          <w:rFonts w:ascii="Calibri" w:hAnsi="Calibri" w:cs="Arial"/>
        </w:rPr>
        <w:t xml:space="preserve"> představení </w:t>
      </w:r>
      <w:r w:rsidR="00221B55">
        <w:rPr>
          <w:rFonts w:ascii="Calibri" w:hAnsi="Calibri" w:cs="Arial"/>
        </w:rPr>
        <w:t>Fantastická zvířata a kde je najít a Piráti z Karibiku: Salazarova pomsta</w:t>
      </w:r>
      <w:r>
        <w:rPr>
          <w:rFonts w:ascii="Calibri" w:hAnsi="Calibri" w:cs="Arial"/>
        </w:rPr>
        <w:t xml:space="preserve"> pro všechny žáky II. stupně</w:t>
      </w:r>
    </w:p>
    <w:p w:rsidR="00794C56" w:rsidRDefault="00794C56" w:rsidP="00794C56">
      <w:pPr>
        <w:spacing w:line="360" w:lineRule="auto"/>
        <w:ind w:left="360"/>
        <w:rPr>
          <w:rFonts w:ascii="Calibri" w:hAnsi="Calibri" w:cs="Arial"/>
          <w:color w:val="E36C0A"/>
        </w:rPr>
      </w:pPr>
    </w:p>
    <w:p w:rsidR="00794C56" w:rsidRDefault="00794C56" w:rsidP="00794C56">
      <w:pPr>
        <w:spacing w:line="360" w:lineRule="auto"/>
        <w:jc w:val="both"/>
        <w:rPr>
          <w:rFonts w:ascii="Calibri" w:hAnsi="Calibri" w:cs="Arial"/>
          <w:b/>
          <w:bCs/>
          <w:color w:val="365F91"/>
        </w:rPr>
      </w:pPr>
      <w:r>
        <w:rPr>
          <w:rFonts w:ascii="Calibri" w:hAnsi="Calibri" w:cs="Arial"/>
          <w:color w:val="365F91"/>
        </w:rPr>
        <w:t xml:space="preserve">ad 2/ </w:t>
      </w:r>
      <w:r>
        <w:rPr>
          <w:rFonts w:ascii="Calibri" w:hAnsi="Calibri" w:cs="Arial"/>
          <w:b/>
          <w:bCs/>
          <w:color w:val="365F91"/>
        </w:rPr>
        <w:t>protidrogová prevence, zdravý životní styl</w:t>
      </w:r>
      <w:r>
        <w:rPr>
          <w:rFonts w:ascii="Calibri" w:hAnsi="Calibri" w:cs="Arial"/>
          <w:color w:val="365F91"/>
        </w:rPr>
        <w:t xml:space="preserve"> </w:t>
      </w:r>
      <w:r>
        <w:rPr>
          <w:rFonts w:ascii="Calibri" w:hAnsi="Calibri" w:cs="Arial"/>
          <w:b/>
          <w:bCs/>
          <w:color w:val="365F91"/>
        </w:rPr>
        <w:t>a prevence kriminality</w:t>
      </w:r>
    </w:p>
    <w:p w:rsidR="00794C56" w:rsidRDefault="00794C56" w:rsidP="00794C56">
      <w:pPr>
        <w:spacing w:line="360" w:lineRule="auto"/>
        <w:ind w:left="11" w:firstLine="709"/>
        <w:jc w:val="both"/>
        <w:rPr>
          <w:rFonts w:ascii="Calibri" w:hAnsi="Calibri" w:cs="Arial"/>
        </w:rPr>
      </w:pPr>
      <w:r>
        <w:rPr>
          <w:rFonts w:ascii="Calibri" w:hAnsi="Calibri" w:cs="Arial"/>
        </w:rPr>
        <w:t>Na naší škole probíhala primární prevence v těchto oblastech:</w:t>
      </w:r>
    </w:p>
    <w:p w:rsidR="00794C56" w:rsidRDefault="00794C56" w:rsidP="00794C56">
      <w:pPr>
        <w:numPr>
          <w:ilvl w:val="0"/>
          <w:numId w:val="6"/>
        </w:numPr>
        <w:spacing w:line="360" w:lineRule="auto"/>
        <w:ind w:left="714" w:hanging="357"/>
        <w:jc w:val="both"/>
        <w:rPr>
          <w:rFonts w:ascii="Calibri" w:hAnsi="Calibri" w:cs="Arial"/>
        </w:rPr>
      </w:pPr>
      <w:r>
        <w:rPr>
          <w:rFonts w:ascii="Calibri" w:hAnsi="Calibri" w:cs="Arial"/>
        </w:rPr>
        <w:t>závislost na návykových látkách</w:t>
      </w:r>
    </w:p>
    <w:p w:rsidR="00794C56" w:rsidRDefault="00794C56" w:rsidP="00794C56">
      <w:pPr>
        <w:numPr>
          <w:ilvl w:val="0"/>
          <w:numId w:val="6"/>
        </w:numPr>
        <w:spacing w:line="360" w:lineRule="auto"/>
        <w:ind w:left="714" w:hanging="357"/>
        <w:jc w:val="both"/>
        <w:rPr>
          <w:rFonts w:ascii="Calibri" w:hAnsi="Calibri" w:cs="Arial"/>
        </w:rPr>
      </w:pPr>
      <w:r>
        <w:rPr>
          <w:rFonts w:ascii="Calibri" w:hAnsi="Calibri" w:cs="Arial"/>
        </w:rPr>
        <w:t>sexuální oblast</w:t>
      </w:r>
    </w:p>
    <w:p w:rsidR="00794C56" w:rsidRDefault="00794C56" w:rsidP="00794C56">
      <w:pPr>
        <w:numPr>
          <w:ilvl w:val="0"/>
          <w:numId w:val="6"/>
        </w:numPr>
        <w:spacing w:line="360" w:lineRule="auto"/>
        <w:ind w:left="714" w:hanging="357"/>
        <w:jc w:val="both"/>
        <w:rPr>
          <w:rFonts w:ascii="Calibri" w:hAnsi="Calibri" w:cs="Arial"/>
        </w:rPr>
      </w:pPr>
      <w:r>
        <w:rPr>
          <w:rFonts w:ascii="Calibri" w:hAnsi="Calibri" w:cs="Arial"/>
        </w:rPr>
        <w:t>násilí a delikvence</w:t>
      </w:r>
    </w:p>
    <w:p w:rsidR="00862A39" w:rsidRDefault="00862A39" w:rsidP="00794C56">
      <w:pPr>
        <w:numPr>
          <w:ilvl w:val="0"/>
          <w:numId w:val="6"/>
        </w:numPr>
        <w:spacing w:line="360" w:lineRule="auto"/>
        <w:ind w:left="714" w:hanging="357"/>
        <w:jc w:val="both"/>
        <w:rPr>
          <w:rFonts w:ascii="Calibri" w:hAnsi="Calibri" w:cs="Arial"/>
        </w:rPr>
      </w:pPr>
      <w:r>
        <w:rPr>
          <w:rFonts w:ascii="Calibri" w:hAnsi="Calibri" w:cs="Arial"/>
        </w:rPr>
        <w:t>zdravý životní styl</w:t>
      </w:r>
    </w:p>
    <w:p w:rsidR="00794C56" w:rsidRDefault="00794C56" w:rsidP="00794C56">
      <w:pPr>
        <w:spacing w:line="360" w:lineRule="auto"/>
        <w:jc w:val="both"/>
        <w:rPr>
          <w:rFonts w:ascii="Calibri" w:hAnsi="Calibri" w:cs="Arial"/>
        </w:rPr>
      </w:pPr>
      <w:r>
        <w:rPr>
          <w:rFonts w:ascii="Calibri" w:hAnsi="Calibri" w:cs="Arial"/>
        </w:rPr>
        <w:t>I v letošním školním roce probíhala systematická spolupráce mezi výchovnou poradkyní M. Říkovskou</w:t>
      </w:r>
      <w:r>
        <w:rPr>
          <w:rFonts w:ascii="Calibri" w:hAnsi="Calibri" w:cs="Arial"/>
          <w:spacing w:val="-8"/>
        </w:rPr>
        <w:t xml:space="preserve"> a</w:t>
      </w:r>
      <w:r>
        <w:rPr>
          <w:rFonts w:ascii="Calibri" w:hAnsi="Calibri" w:cs="Arial"/>
        </w:rPr>
        <w:t xml:space="preserve"> metodikem zdravého životního stylu D. Moravcovou.</w:t>
      </w:r>
    </w:p>
    <w:p w:rsidR="00794C56" w:rsidRDefault="00794C56" w:rsidP="00794C56">
      <w:pPr>
        <w:spacing w:line="360" w:lineRule="auto"/>
        <w:jc w:val="both"/>
        <w:rPr>
          <w:rFonts w:ascii="Calibri" w:hAnsi="Calibri" w:cs="Arial"/>
        </w:rPr>
      </w:pPr>
      <w:r>
        <w:rPr>
          <w:rFonts w:ascii="Calibri" w:hAnsi="Calibri" w:cs="Arial"/>
        </w:rPr>
        <w:t>Zjišťujeme klima školní třídy. Zde se zaměřujeme na vztah žáků ke své třídě, pohodu ve třídě, konflikty mezi žáky, soutěživost ve třídě, jak žáci prožívají nároky třídy, soudržnost třídy, kázeň žáků při vyučování.</w:t>
      </w:r>
      <w:r w:rsidR="00862A39">
        <w:rPr>
          <w:rFonts w:ascii="Calibri" w:hAnsi="Calibri" w:cs="Arial"/>
        </w:rPr>
        <w:t xml:space="preserve"> </w:t>
      </w:r>
    </w:p>
    <w:p w:rsidR="00794C56" w:rsidRDefault="00794C56" w:rsidP="00794C56">
      <w:pPr>
        <w:spacing w:line="360" w:lineRule="auto"/>
        <w:jc w:val="both"/>
        <w:rPr>
          <w:rFonts w:ascii="Calibri" w:hAnsi="Calibri" w:cs="Arial"/>
        </w:rPr>
      </w:pPr>
      <w:r>
        <w:rPr>
          <w:rFonts w:ascii="Calibri" w:hAnsi="Calibri" w:cs="Arial"/>
        </w:rPr>
        <w:t xml:space="preserve">Žákyně 6. tříd se </w:t>
      </w:r>
      <w:r w:rsidR="00862A39">
        <w:rPr>
          <w:rFonts w:ascii="Calibri" w:hAnsi="Calibri" w:cs="Arial"/>
        </w:rPr>
        <w:t xml:space="preserve">v říjnu </w:t>
      </w:r>
      <w:r>
        <w:rPr>
          <w:rFonts w:ascii="Calibri" w:hAnsi="Calibri" w:cs="Arial"/>
        </w:rPr>
        <w:t xml:space="preserve">zúčastnily </w:t>
      </w:r>
      <w:r w:rsidR="00862A39">
        <w:rPr>
          <w:rFonts w:ascii="Calibri" w:hAnsi="Calibri" w:cs="Arial"/>
        </w:rPr>
        <w:t>přednášky o dospívání Mezi námi děvčaty pořádané MP Education, s.r.o.</w:t>
      </w:r>
    </w:p>
    <w:p w:rsidR="00862A39" w:rsidRDefault="00862A39" w:rsidP="00794C56">
      <w:pPr>
        <w:spacing w:line="360" w:lineRule="auto"/>
        <w:jc w:val="both"/>
        <w:rPr>
          <w:rFonts w:ascii="Calibri" w:hAnsi="Calibri" w:cs="Arial"/>
        </w:rPr>
      </w:pPr>
      <w:r>
        <w:rPr>
          <w:rFonts w:ascii="Calibri" w:hAnsi="Calibri" w:cs="Arial"/>
        </w:rPr>
        <w:t>Žáci 9. tříd se v prosinci zúčastnili besedy o zdravé výživě.</w:t>
      </w:r>
    </w:p>
    <w:p w:rsidR="00794C56" w:rsidRDefault="00794C56" w:rsidP="00794C56">
      <w:pPr>
        <w:spacing w:line="360" w:lineRule="auto"/>
        <w:jc w:val="both"/>
        <w:rPr>
          <w:rFonts w:ascii="Calibri" w:hAnsi="Calibri" w:cs="Arial"/>
        </w:rPr>
      </w:pPr>
      <w:r>
        <w:rPr>
          <w:rFonts w:ascii="Calibri" w:hAnsi="Calibri" w:cs="Arial"/>
        </w:rPr>
        <w:t>Žáci 6. – 9. tříd se v prosinci zúčastnili besedy o zdravé výživě.</w:t>
      </w:r>
    </w:p>
    <w:p w:rsidR="00794C56" w:rsidRDefault="00794C56" w:rsidP="00794C56">
      <w:pPr>
        <w:spacing w:line="360" w:lineRule="auto"/>
        <w:jc w:val="both"/>
        <w:rPr>
          <w:rFonts w:ascii="Calibri" w:hAnsi="Calibri" w:cs="Arial"/>
        </w:rPr>
      </w:pPr>
      <w:r>
        <w:rPr>
          <w:rFonts w:ascii="Calibri" w:hAnsi="Calibri" w:cs="Arial"/>
        </w:rPr>
        <w:t xml:space="preserve">Žáci 6. – 9. tříd se </w:t>
      </w:r>
      <w:r w:rsidR="00862A39">
        <w:rPr>
          <w:rFonts w:ascii="Calibri" w:hAnsi="Calibri" w:cs="Arial"/>
        </w:rPr>
        <w:t xml:space="preserve">během února </w:t>
      </w:r>
      <w:r>
        <w:rPr>
          <w:rFonts w:ascii="Calibri" w:hAnsi="Calibri" w:cs="Arial"/>
        </w:rPr>
        <w:t>zúčastnili besed s Městskou policií Plzeň:</w:t>
      </w:r>
    </w:p>
    <w:p w:rsidR="00794C56" w:rsidRDefault="00794C56" w:rsidP="00794C56">
      <w:pPr>
        <w:spacing w:line="276" w:lineRule="auto"/>
        <w:jc w:val="both"/>
        <w:rPr>
          <w:rFonts w:ascii="Calibri" w:hAnsi="Calibri" w:cs="Arial"/>
          <w:b/>
          <w:i/>
          <w:color w:val="404040"/>
        </w:rPr>
      </w:pPr>
      <w:r>
        <w:rPr>
          <w:rFonts w:ascii="Calibri" w:hAnsi="Calibri" w:cs="Arial"/>
          <w:b/>
          <w:i/>
          <w:color w:val="404040"/>
        </w:rPr>
        <w:t>6. ročník</w:t>
      </w:r>
      <w:r>
        <w:rPr>
          <w:rFonts w:ascii="Calibri" w:hAnsi="Calibri" w:cs="Arial"/>
        </w:rPr>
        <w:t xml:space="preserve"> – </w:t>
      </w:r>
      <w:r>
        <w:rPr>
          <w:rFonts w:ascii="Calibri" w:hAnsi="Calibri" w:cs="Arial"/>
          <w:b/>
          <w:i/>
          <w:color w:val="404040"/>
        </w:rPr>
        <w:t>rizikové chování, šikana</w:t>
      </w:r>
    </w:p>
    <w:p w:rsidR="00794C56" w:rsidRDefault="00794C56" w:rsidP="00794C56">
      <w:pPr>
        <w:spacing w:line="276" w:lineRule="auto"/>
        <w:jc w:val="both"/>
        <w:rPr>
          <w:rFonts w:ascii="Calibri" w:hAnsi="Calibri" w:cs="Arial"/>
        </w:rPr>
      </w:pPr>
      <w:r>
        <w:rPr>
          <w:rFonts w:ascii="Calibri" w:hAnsi="Calibri" w:cs="Arial"/>
          <w:b/>
          <w:i/>
          <w:color w:val="404040"/>
        </w:rPr>
        <w:t>7. ročník</w:t>
      </w:r>
      <w:r>
        <w:rPr>
          <w:rFonts w:ascii="Calibri" w:hAnsi="Calibri" w:cs="Arial"/>
        </w:rPr>
        <w:t xml:space="preserve"> – </w:t>
      </w:r>
      <w:r>
        <w:rPr>
          <w:rFonts w:ascii="Calibri" w:hAnsi="Calibri" w:cs="Arial"/>
          <w:b/>
          <w:i/>
          <w:color w:val="404040"/>
        </w:rPr>
        <w:t>kyberšikana, domácí násilí</w:t>
      </w:r>
    </w:p>
    <w:p w:rsidR="00794C56" w:rsidRDefault="00794C56" w:rsidP="00794C56">
      <w:pPr>
        <w:spacing w:line="276" w:lineRule="auto"/>
        <w:jc w:val="both"/>
        <w:rPr>
          <w:rFonts w:ascii="Calibri" w:hAnsi="Calibri" w:cs="Arial"/>
        </w:rPr>
      </w:pPr>
      <w:r>
        <w:rPr>
          <w:rFonts w:ascii="Calibri" w:hAnsi="Calibri" w:cs="Arial"/>
          <w:b/>
          <w:i/>
          <w:color w:val="404040"/>
        </w:rPr>
        <w:t>8. ročník</w:t>
      </w:r>
      <w:r>
        <w:rPr>
          <w:rFonts w:ascii="Calibri" w:hAnsi="Calibri" w:cs="Arial"/>
        </w:rPr>
        <w:t xml:space="preserve"> – </w:t>
      </w:r>
      <w:r>
        <w:rPr>
          <w:rFonts w:ascii="Calibri" w:hAnsi="Calibri" w:cs="Arial"/>
          <w:b/>
          <w:i/>
          <w:color w:val="404040"/>
        </w:rPr>
        <w:t>legální drogy: alkohol, tabák</w:t>
      </w:r>
    </w:p>
    <w:p w:rsidR="00794C56" w:rsidRDefault="00794C56" w:rsidP="00794C56">
      <w:pPr>
        <w:spacing w:line="360" w:lineRule="auto"/>
        <w:jc w:val="both"/>
        <w:rPr>
          <w:rFonts w:ascii="Calibri" w:hAnsi="Calibri" w:cs="Arial"/>
          <w:b/>
          <w:i/>
          <w:color w:val="404040"/>
        </w:rPr>
      </w:pPr>
      <w:r>
        <w:rPr>
          <w:rFonts w:ascii="Calibri" w:hAnsi="Calibri" w:cs="Arial"/>
          <w:b/>
          <w:i/>
          <w:color w:val="404040"/>
        </w:rPr>
        <w:t>9. ročník</w:t>
      </w:r>
      <w:r>
        <w:rPr>
          <w:rFonts w:ascii="Calibri" w:hAnsi="Calibri" w:cs="Arial"/>
        </w:rPr>
        <w:t xml:space="preserve"> – </w:t>
      </w:r>
      <w:r>
        <w:rPr>
          <w:rFonts w:ascii="Calibri" w:hAnsi="Calibri" w:cs="Arial"/>
          <w:b/>
          <w:i/>
          <w:color w:val="404040"/>
        </w:rPr>
        <w:t>ilegální drogy</w:t>
      </w:r>
    </w:p>
    <w:p w:rsidR="00794C56" w:rsidRDefault="00794C56" w:rsidP="00794C56">
      <w:pPr>
        <w:spacing w:line="360" w:lineRule="auto"/>
        <w:jc w:val="both"/>
        <w:rPr>
          <w:rFonts w:ascii="Calibri" w:hAnsi="Calibri" w:cs="Arial"/>
        </w:rPr>
      </w:pPr>
      <w:r>
        <w:rPr>
          <w:rFonts w:ascii="Calibri" w:hAnsi="Calibri" w:cs="Arial"/>
        </w:rPr>
        <w:t xml:space="preserve">Žáci </w:t>
      </w:r>
      <w:r w:rsidR="00862A39">
        <w:rPr>
          <w:rFonts w:ascii="Calibri" w:hAnsi="Calibri" w:cs="Arial"/>
        </w:rPr>
        <w:t xml:space="preserve">8. a </w:t>
      </w:r>
      <w:r>
        <w:rPr>
          <w:rFonts w:ascii="Calibri" w:hAnsi="Calibri" w:cs="Arial"/>
        </w:rPr>
        <w:t xml:space="preserve">9. tříd se zúčastnili </w:t>
      </w:r>
      <w:r w:rsidR="00862A39">
        <w:rPr>
          <w:rFonts w:ascii="Calibri" w:hAnsi="Calibri" w:cs="Arial"/>
        </w:rPr>
        <w:t>přípravy obyvatel k obraně státu – POKOS.</w:t>
      </w:r>
    </w:p>
    <w:p w:rsidR="00794C56" w:rsidRDefault="00794C56" w:rsidP="00794C56">
      <w:pPr>
        <w:spacing w:line="360" w:lineRule="auto"/>
        <w:jc w:val="both"/>
        <w:rPr>
          <w:rFonts w:ascii="Calibri" w:hAnsi="Calibri" w:cs="Arial"/>
        </w:rPr>
      </w:pPr>
      <w:r>
        <w:rPr>
          <w:rFonts w:ascii="Calibri" w:hAnsi="Calibri" w:cs="Arial"/>
        </w:rPr>
        <w:t>Ve vyučovacích hodinách jsme podle možností zpestřovali učivo vhodnými videoprogramy, psychotesty a literárními ukázkami. Tyto zdroje přispěly k zamyšlení nad lidským chováním. Žáci si oblíbili především ty části hodin, ve kterých mohli zinscenovat běžné životní situace. V jarních měsících jsme část hodin občanské výchovy věnovali dopravní výchově, žáci vyplňovali dopravní testy pro cyklisty.</w:t>
      </w:r>
    </w:p>
    <w:p w:rsidR="00794C56" w:rsidRDefault="00794C56" w:rsidP="00794C56">
      <w:pPr>
        <w:spacing w:line="360" w:lineRule="auto"/>
        <w:jc w:val="both"/>
        <w:rPr>
          <w:rFonts w:ascii="Calibri" w:hAnsi="Calibri" w:cs="Arial"/>
        </w:rPr>
      </w:pPr>
      <w:r>
        <w:rPr>
          <w:rFonts w:ascii="Calibri" w:hAnsi="Calibri" w:cs="Arial"/>
        </w:rPr>
        <w:t>Žáci mají také možnost vhazovat své stížnosti, problémy a dotazy napsané na papíru do připravené schránky důvěry.</w:t>
      </w:r>
    </w:p>
    <w:p w:rsidR="00794C56" w:rsidRDefault="00794C56" w:rsidP="00794C56">
      <w:pPr>
        <w:spacing w:line="480" w:lineRule="auto"/>
        <w:jc w:val="both"/>
        <w:rPr>
          <w:rFonts w:ascii="Calibri" w:hAnsi="Calibri" w:cs="Arial"/>
        </w:rPr>
      </w:pPr>
      <w:r>
        <w:rPr>
          <w:rFonts w:ascii="Calibri" w:hAnsi="Calibri" w:cs="Arial"/>
          <w:spacing w:val="-6"/>
        </w:rPr>
        <w:t>O velkých přestávkách se zde nabízí možnost trávit tyto chvíle venku – na školním hřišti.</w:t>
      </w:r>
    </w:p>
    <w:p w:rsidR="00794C56" w:rsidRDefault="00794C56" w:rsidP="00794C56">
      <w:pPr>
        <w:spacing w:line="360" w:lineRule="auto"/>
        <w:jc w:val="both"/>
        <w:rPr>
          <w:rFonts w:ascii="Calibri" w:hAnsi="Calibri" w:cs="Arial"/>
        </w:rPr>
      </w:pPr>
      <w:r>
        <w:rPr>
          <w:rFonts w:ascii="Calibri" w:hAnsi="Calibri" w:cs="Arial"/>
        </w:rPr>
        <w:lastRenderedPageBreak/>
        <w:t xml:space="preserve">Naše škola </w:t>
      </w:r>
      <w:r w:rsidR="00FE778C">
        <w:rPr>
          <w:rFonts w:ascii="Calibri" w:hAnsi="Calibri" w:cs="Arial"/>
        </w:rPr>
        <w:t xml:space="preserve">má </w:t>
      </w:r>
      <w:r>
        <w:rPr>
          <w:rFonts w:ascii="Calibri" w:hAnsi="Calibri" w:cs="Arial"/>
        </w:rPr>
        <w:t>také velmi dobře vybavené počítačové učebny, kde žáci mají možnost pracovat s preventivními programy v oblasti sexuologie, drog a podobně.</w:t>
      </w:r>
    </w:p>
    <w:p w:rsidR="00794C56" w:rsidRDefault="00794C56" w:rsidP="00794C56">
      <w:pPr>
        <w:spacing w:line="360" w:lineRule="auto"/>
        <w:jc w:val="both"/>
        <w:rPr>
          <w:rFonts w:ascii="Calibri" w:hAnsi="Calibri" w:cs="Arial"/>
        </w:rPr>
      </w:pPr>
      <w:r>
        <w:rPr>
          <w:rFonts w:ascii="Calibri" w:hAnsi="Calibri" w:cs="Arial"/>
        </w:rPr>
        <w:t>Ve všech hodinách se snažíme o to, aby žáci tolerovali názory ostatních, rozvážně usuzovali a argumentovali i pro názor, který právě nepřevažuje.</w:t>
      </w:r>
    </w:p>
    <w:p w:rsidR="00794C56" w:rsidRDefault="00794C56" w:rsidP="00794C56">
      <w:pPr>
        <w:spacing w:line="360" w:lineRule="auto"/>
        <w:jc w:val="both"/>
        <w:rPr>
          <w:rFonts w:ascii="Calibri" w:hAnsi="Calibri" w:cs="Arial"/>
        </w:rPr>
      </w:pPr>
      <w:r>
        <w:rPr>
          <w:rFonts w:ascii="Calibri" w:hAnsi="Calibri" w:cs="Arial"/>
        </w:rPr>
        <w:t>Školní metodik prevence D. Moravcová se zúčastnila v měsících říjnu a květnu pravidelného setkání školních metodiků prevence, zástupců OSPOD, SVP a dalších odborníků.</w:t>
      </w:r>
    </w:p>
    <w:p w:rsidR="00FE778C" w:rsidRDefault="00FE778C" w:rsidP="00794C56">
      <w:pPr>
        <w:spacing w:line="360" w:lineRule="auto"/>
        <w:jc w:val="both"/>
        <w:rPr>
          <w:rFonts w:ascii="Calibri" w:hAnsi="Calibri" w:cs="Arial"/>
        </w:rPr>
      </w:pPr>
    </w:p>
    <w:p w:rsidR="00794C56" w:rsidRDefault="00794C56" w:rsidP="00794C56">
      <w:pPr>
        <w:spacing w:line="360" w:lineRule="auto"/>
        <w:jc w:val="both"/>
        <w:rPr>
          <w:rFonts w:ascii="Calibri" w:hAnsi="Calibri" w:cs="Arial"/>
          <w:b/>
          <w:bCs/>
          <w:color w:val="365F91"/>
        </w:rPr>
      </w:pPr>
      <w:r>
        <w:rPr>
          <w:rFonts w:ascii="Calibri" w:hAnsi="Calibri" w:cs="Arial"/>
          <w:color w:val="365F91"/>
        </w:rPr>
        <w:t xml:space="preserve">ad 3/  </w:t>
      </w:r>
      <w:r>
        <w:rPr>
          <w:rFonts w:ascii="Calibri" w:hAnsi="Calibri" w:cs="Arial"/>
          <w:b/>
          <w:bCs/>
          <w:color w:val="365F91"/>
        </w:rPr>
        <w:t>sportovní akce</w:t>
      </w:r>
    </w:p>
    <w:p w:rsidR="00794C56" w:rsidRDefault="00794C56" w:rsidP="00794C56">
      <w:pPr>
        <w:spacing w:line="360" w:lineRule="auto"/>
        <w:ind w:firstLine="709"/>
        <w:jc w:val="both"/>
        <w:rPr>
          <w:rFonts w:ascii="Calibri" w:hAnsi="Calibri" w:cs="Arial"/>
        </w:rPr>
      </w:pPr>
      <w:r>
        <w:rPr>
          <w:rFonts w:ascii="Calibri" w:hAnsi="Calibri" w:cs="Arial"/>
          <w:spacing w:val="-2"/>
        </w:rPr>
        <w:t>Cílem sportovních akcí bylo zvýraznění úlohy tělesné výchovy a sportu v mimoškolních aktivitách dětí</w:t>
      </w:r>
      <w:r>
        <w:rPr>
          <w:rFonts w:ascii="Calibri" w:hAnsi="Calibri" w:cs="Arial"/>
        </w:rPr>
        <w:t xml:space="preserve">. </w:t>
      </w:r>
    </w:p>
    <w:p w:rsidR="00794C56" w:rsidRDefault="00794C56" w:rsidP="00794C56">
      <w:pPr>
        <w:spacing w:line="360" w:lineRule="auto"/>
        <w:ind w:left="708"/>
        <w:jc w:val="both"/>
        <w:rPr>
          <w:rFonts w:ascii="Calibri" w:hAnsi="Calibri" w:cs="Arial"/>
          <w:b/>
          <w:bCs/>
          <w:color w:val="365F91"/>
        </w:rPr>
      </w:pPr>
      <w:r>
        <w:rPr>
          <w:rFonts w:ascii="Calibri" w:hAnsi="Calibri" w:cs="Arial"/>
          <w:b/>
          <w:bCs/>
          <w:color w:val="365F91"/>
        </w:rPr>
        <w:t>Pro žáky 1. stupně byly organizovány následující akce:</w:t>
      </w:r>
    </w:p>
    <w:p w:rsidR="00794C56" w:rsidRDefault="00794C56" w:rsidP="00794C56">
      <w:pPr>
        <w:numPr>
          <w:ilvl w:val="0"/>
          <w:numId w:val="7"/>
        </w:numPr>
        <w:spacing w:line="276" w:lineRule="auto"/>
        <w:jc w:val="both"/>
        <w:rPr>
          <w:rFonts w:ascii="Calibri" w:hAnsi="Calibri" w:cs="Arial"/>
        </w:rPr>
      </w:pPr>
      <w:r>
        <w:rPr>
          <w:rFonts w:ascii="Calibri" w:hAnsi="Calibri" w:cs="Arial"/>
        </w:rPr>
        <w:t>školní kolo McDonald´s Cupu</w:t>
      </w:r>
    </w:p>
    <w:p w:rsidR="00794C56" w:rsidRDefault="00794C56" w:rsidP="00794C56">
      <w:pPr>
        <w:numPr>
          <w:ilvl w:val="0"/>
          <w:numId w:val="7"/>
        </w:numPr>
        <w:spacing w:line="276" w:lineRule="auto"/>
        <w:jc w:val="both"/>
        <w:rPr>
          <w:rFonts w:ascii="Calibri" w:hAnsi="Calibri" w:cs="Arial"/>
        </w:rPr>
      </w:pPr>
      <w:r>
        <w:rPr>
          <w:rFonts w:ascii="Calibri" w:hAnsi="Calibri" w:cs="Arial"/>
        </w:rPr>
        <w:t xml:space="preserve">strašidelný turnaj ve šplhu </w:t>
      </w:r>
    </w:p>
    <w:p w:rsidR="00794C56" w:rsidRDefault="00794C56" w:rsidP="00794C56">
      <w:pPr>
        <w:numPr>
          <w:ilvl w:val="0"/>
          <w:numId w:val="7"/>
        </w:numPr>
        <w:spacing w:line="276" w:lineRule="auto"/>
        <w:jc w:val="both"/>
        <w:rPr>
          <w:rFonts w:ascii="Calibri" w:hAnsi="Calibri" w:cs="Arial"/>
        </w:rPr>
      </w:pPr>
      <w:r>
        <w:rPr>
          <w:rFonts w:ascii="Calibri" w:hAnsi="Calibri" w:cs="Arial"/>
        </w:rPr>
        <w:t>velikonoční aerobik</w:t>
      </w:r>
    </w:p>
    <w:p w:rsidR="00794C56" w:rsidRDefault="00794C56" w:rsidP="00794C56">
      <w:pPr>
        <w:numPr>
          <w:ilvl w:val="0"/>
          <w:numId w:val="7"/>
        </w:numPr>
        <w:spacing w:line="276" w:lineRule="auto"/>
        <w:jc w:val="both"/>
        <w:rPr>
          <w:rFonts w:ascii="Calibri" w:hAnsi="Calibri" w:cs="Arial"/>
        </w:rPr>
      </w:pPr>
      <w:r>
        <w:rPr>
          <w:rFonts w:ascii="Calibri" w:hAnsi="Calibri" w:cs="Arial"/>
        </w:rPr>
        <w:t>mezitřídní turnaje ve vybíjené</w:t>
      </w:r>
    </w:p>
    <w:p w:rsidR="00794C56" w:rsidRDefault="00794C56" w:rsidP="00794C56">
      <w:pPr>
        <w:numPr>
          <w:ilvl w:val="0"/>
          <w:numId w:val="7"/>
        </w:numPr>
        <w:spacing w:line="276" w:lineRule="auto"/>
        <w:jc w:val="both"/>
        <w:rPr>
          <w:rFonts w:ascii="Calibri" w:hAnsi="Calibri" w:cs="Arial"/>
        </w:rPr>
      </w:pPr>
      <w:r>
        <w:rPr>
          <w:rFonts w:ascii="Calibri" w:hAnsi="Calibri" w:cs="Arial"/>
        </w:rPr>
        <w:t>bruslení (3x)</w:t>
      </w:r>
    </w:p>
    <w:p w:rsidR="00794C56" w:rsidRDefault="00650ADB" w:rsidP="00794C56">
      <w:pPr>
        <w:numPr>
          <w:ilvl w:val="0"/>
          <w:numId w:val="7"/>
        </w:numPr>
        <w:spacing w:line="276" w:lineRule="auto"/>
        <w:jc w:val="both"/>
        <w:rPr>
          <w:rFonts w:ascii="Calibri" w:hAnsi="Calibri" w:cs="Arial"/>
        </w:rPr>
      </w:pPr>
      <w:r>
        <w:rPr>
          <w:rFonts w:ascii="Calibri" w:hAnsi="Calibri" w:cs="Arial"/>
        </w:rPr>
        <w:t>projekt Děti na startu pro žáky prvních tříd</w:t>
      </w:r>
    </w:p>
    <w:p w:rsidR="00794C56" w:rsidRDefault="00794C56" w:rsidP="00794C56">
      <w:pPr>
        <w:spacing w:line="276" w:lineRule="auto"/>
        <w:ind w:left="720"/>
        <w:jc w:val="both"/>
        <w:rPr>
          <w:rFonts w:ascii="Calibri" w:hAnsi="Calibri" w:cs="Arial"/>
        </w:rPr>
      </w:pPr>
    </w:p>
    <w:p w:rsidR="00794C56" w:rsidRDefault="00794C56" w:rsidP="00794C56">
      <w:pPr>
        <w:spacing w:line="360" w:lineRule="auto"/>
        <w:ind w:left="357" w:firstLine="351"/>
        <w:jc w:val="both"/>
        <w:rPr>
          <w:rFonts w:ascii="Calibri" w:hAnsi="Calibri" w:cs="Arial"/>
        </w:rPr>
      </w:pPr>
      <w:r>
        <w:rPr>
          <w:rFonts w:ascii="Calibri" w:hAnsi="Calibri" w:cs="Arial"/>
          <w:b/>
          <w:bCs/>
          <w:color w:val="365F91"/>
        </w:rPr>
        <w:t>Pro žáky 2. stupně byly organizovány tyto akce:</w:t>
      </w:r>
      <w:r>
        <w:rPr>
          <w:rFonts w:ascii="Calibri" w:hAnsi="Calibri" w:cs="Arial"/>
        </w:rPr>
        <w:t xml:space="preserve"> </w:t>
      </w:r>
    </w:p>
    <w:p w:rsidR="00794C56" w:rsidRDefault="00794C56" w:rsidP="00794C56">
      <w:pPr>
        <w:numPr>
          <w:ilvl w:val="0"/>
          <w:numId w:val="8"/>
        </w:numPr>
        <w:spacing w:line="276" w:lineRule="auto"/>
        <w:jc w:val="both"/>
        <w:rPr>
          <w:rFonts w:ascii="Calibri" w:hAnsi="Calibri" w:cs="Arial"/>
        </w:rPr>
      </w:pPr>
      <w:r>
        <w:rPr>
          <w:rFonts w:ascii="Calibri" w:hAnsi="Calibri" w:cs="Arial"/>
        </w:rPr>
        <w:t>celoroční atletický víceboj</w:t>
      </w:r>
    </w:p>
    <w:p w:rsidR="00794C56" w:rsidRDefault="00794C56" w:rsidP="00794C56">
      <w:pPr>
        <w:numPr>
          <w:ilvl w:val="0"/>
          <w:numId w:val="8"/>
        </w:numPr>
        <w:spacing w:line="276" w:lineRule="auto"/>
        <w:jc w:val="both"/>
        <w:rPr>
          <w:rFonts w:ascii="Calibri" w:hAnsi="Calibri" w:cs="Arial"/>
        </w:rPr>
      </w:pPr>
      <w:r>
        <w:rPr>
          <w:rFonts w:ascii="Calibri" w:hAnsi="Calibri" w:cs="Arial"/>
        </w:rPr>
        <w:t>celoroční desetiboj OVOV</w:t>
      </w:r>
    </w:p>
    <w:p w:rsidR="00794C56" w:rsidRDefault="00794C56" w:rsidP="00794C56">
      <w:pPr>
        <w:numPr>
          <w:ilvl w:val="0"/>
          <w:numId w:val="8"/>
        </w:numPr>
        <w:spacing w:line="276" w:lineRule="auto"/>
        <w:jc w:val="both"/>
        <w:rPr>
          <w:rFonts w:ascii="Calibri" w:hAnsi="Calibri" w:cs="Arial"/>
          <w:color w:val="00B050"/>
        </w:rPr>
      </w:pPr>
      <w:r>
        <w:rPr>
          <w:rFonts w:ascii="Calibri" w:hAnsi="Calibri" w:cs="Arial"/>
        </w:rPr>
        <w:t>účast na soutěžích AŠSK</w:t>
      </w:r>
    </w:p>
    <w:p w:rsidR="00794C56" w:rsidRDefault="00794C56" w:rsidP="00794C56">
      <w:pPr>
        <w:numPr>
          <w:ilvl w:val="0"/>
          <w:numId w:val="8"/>
        </w:numPr>
        <w:spacing w:line="480" w:lineRule="auto"/>
        <w:jc w:val="both"/>
        <w:rPr>
          <w:rFonts w:ascii="Calibri" w:hAnsi="Calibri" w:cs="Arial"/>
          <w:color w:val="00B050"/>
        </w:rPr>
      </w:pPr>
      <w:r>
        <w:rPr>
          <w:rFonts w:ascii="Calibri" w:hAnsi="Calibri" w:cs="Arial"/>
        </w:rPr>
        <w:t>ZVK v Krušných horách</w:t>
      </w:r>
    </w:p>
    <w:p w:rsidR="00794C56" w:rsidRDefault="00794C56" w:rsidP="00794C56">
      <w:pPr>
        <w:spacing w:line="480" w:lineRule="auto"/>
        <w:jc w:val="both"/>
        <w:rPr>
          <w:rFonts w:ascii="Calibri" w:hAnsi="Calibri" w:cs="Arial"/>
          <w:color w:val="00B050"/>
        </w:rPr>
      </w:pPr>
    </w:p>
    <w:p w:rsidR="00794C56" w:rsidRDefault="00794C56" w:rsidP="00794C56">
      <w:pPr>
        <w:spacing w:line="360" w:lineRule="auto"/>
        <w:jc w:val="both"/>
        <w:rPr>
          <w:rFonts w:ascii="Calibri" w:hAnsi="Calibri" w:cs="Arial"/>
          <w:b/>
          <w:bCs/>
          <w:color w:val="365F91"/>
        </w:rPr>
      </w:pPr>
      <w:r>
        <w:rPr>
          <w:rFonts w:ascii="Calibri" w:hAnsi="Calibri" w:cs="Arial"/>
          <w:color w:val="365F91"/>
        </w:rPr>
        <w:t xml:space="preserve">ad 4/ </w:t>
      </w:r>
      <w:r>
        <w:rPr>
          <w:rFonts w:ascii="Calibri" w:hAnsi="Calibri" w:cs="Arial"/>
          <w:b/>
          <w:bCs/>
          <w:color w:val="365F91"/>
        </w:rPr>
        <w:t xml:space="preserve">   školní soutěže</w:t>
      </w:r>
    </w:p>
    <w:p w:rsidR="00794C56" w:rsidRDefault="00794C56" w:rsidP="00794C56">
      <w:pPr>
        <w:pStyle w:val="Zkladntext2"/>
        <w:ind w:left="345"/>
        <w:rPr>
          <w:rFonts w:ascii="Calibri" w:hAnsi="Calibri"/>
          <w:b/>
          <w:bCs/>
          <w:color w:val="365F91"/>
          <w:spacing w:val="-4"/>
        </w:rPr>
      </w:pPr>
      <w:r>
        <w:rPr>
          <w:rFonts w:ascii="Calibri" w:hAnsi="Calibri"/>
          <w:b/>
          <w:bCs/>
          <w:color w:val="365F91"/>
          <w:spacing w:val="-4"/>
        </w:rPr>
        <w:t>V okresních a dalších postupových kolech dosáhli žáci školy těchto úspěchů:</w:t>
      </w:r>
    </w:p>
    <w:p w:rsidR="00794C56" w:rsidRDefault="00794C56" w:rsidP="00794C56">
      <w:pPr>
        <w:pStyle w:val="Zkladntext2"/>
        <w:ind w:left="345"/>
        <w:rPr>
          <w:rFonts w:ascii="Calibri" w:hAnsi="Calibri"/>
          <w:color w:val="E36C0A"/>
        </w:rPr>
      </w:pPr>
    </w:p>
    <w:p w:rsidR="00794C56" w:rsidRDefault="00806EFF" w:rsidP="00794C56">
      <w:pPr>
        <w:pStyle w:val="Zkladntext2"/>
        <w:numPr>
          <w:ilvl w:val="0"/>
          <w:numId w:val="9"/>
        </w:numPr>
        <w:spacing w:line="276" w:lineRule="auto"/>
        <w:rPr>
          <w:rFonts w:ascii="Calibri" w:hAnsi="Calibri"/>
          <w:b/>
          <w:i/>
          <w:color w:val="404040"/>
          <w:sz w:val="23"/>
        </w:rPr>
      </w:pPr>
      <w:r>
        <w:rPr>
          <w:rFonts w:ascii="Calibri" w:hAnsi="Calibri"/>
          <w:b/>
          <w:color w:val="404040"/>
          <w:sz w:val="23"/>
        </w:rPr>
        <w:t>M</w:t>
      </w:r>
      <w:r w:rsidR="00794C56">
        <w:rPr>
          <w:rFonts w:ascii="Calibri" w:hAnsi="Calibri"/>
          <w:b/>
          <w:color w:val="404040"/>
          <w:sz w:val="23"/>
        </w:rPr>
        <w:t xml:space="preserve">ezinárodní výtvarná soutěž </w:t>
      </w:r>
      <w:r w:rsidR="00650ADB">
        <w:rPr>
          <w:rFonts w:ascii="Calibri" w:hAnsi="Calibri"/>
          <w:b/>
          <w:color w:val="404040"/>
          <w:sz w:val="23"/>
        </w:rPr>
        <w:t>Finsko</w:t>
      </w:r>
      <w:r w:rsidR="00794C56">
        <w:rPr>
          <w:rFonts w:ascii="Calibri" w:hAnsi="Calibri"/>
          <w:b/>
          <w:color w:val="404040"/>
          <w:sz w:val="23"/>
        </w:rPr>
        <w:t xml:space="preserve"> očima dětí </w:t>
      </w:r>
    </w:p>
    <w:p w:rsidR="00794C56" w:rsidRDefault="00794C56" w:rsidP="00794C56">
      <w:pPr>
        <w:pStyle w:val="Zkladntext2"/>
        <w:numPr>
          <w:ilvl w:val="0"/>
          <w:numId w:val="10"/>
        </w:numPr>
        <w:spacing w:line="360" w:lineRule="auto"/>
        <w:rPr>
          <w:rFonts w:ascii="Calibri" w:hAnsi="Calibri"/>
          <w:i/>
          <w:color w:val="404040"/>
          <w:spacing w:val="-8"/>
          <w:sz w:val="23"/>
        </w:rPr>
      </w:pPr>
      <w:r>
        <w:rPr>
          <w:rFonts w:ascii="Calibri" w:hAnsi="Calibri"/>
          <w:i/>
          <w:sz w:val="23"/>
        </w:rPr>
        <w:t>místo:</w:t>
      </w:r>
      <w:r>
        <w:rPr>
          <w:rFonts w:ascii="Calibri" w:hAnsi="Calibri"/>
          <w:sz w:val="23"/>
        </w:rPr>
        <w:t xml:space="preserve"> </w:t>
      </w:r>
      <w:r>
        <w:rPr>
          <w:rFonts w:ascii="Calibri" w:hAnsi="Calibri"/>
          <w:sz w:val="23"/>
        </w:rPr>
        <w:tab/>
      </w:r>
      <w:r>
        <w:rPr>
          <w:rFonts w:ascii="Calibri" w:hAnsi="Calibri"/>
          <w:sz w:val="23"/>
        </w:rPr>
        <w:tab/>
      </w:r>
      <w:r w:rsidR="008A3085">
        <w:rPr>
          <w:rFonts w:ascii="Calibri" w:hAnsi="Calibri"/>
          <w:sz w:val="23"/>
        </w:rPr>
        <w:tab/>
      </w:r>
      <w:r w:rsidR="008A3085">
        <w:rPr>
          <w:rFonts w:ascii="Calibri" w:hAnsi="Calibri"/>
          <w:sz w:val="23"/>
        </w:rPr>
        <w:tab/>
      </w:r>
      <w:r w:rsidR="008A3085">
        <w:rPr>
          <w:rFonts w:ascii="Calibri" w:hAnsi="Calibri"/>
          <w:sz w:val="23"/>
        </w:rPr>
        <w:tab/>
      </w:r>
      <w:r w:rsidR="008A3085">
        <w:rPr>
          <w:rFonts w:ascii="Calibri" w:hAnsi="Calibri"/>
          <w:sz w:val="23"/>
        </w:rPr>
        <w:tab/>
      </w:r>
      <w:r w:rsidR="00650ADB">
        <w:rPr>
          <w:rFonts w:ascii="Calibri" w:hAnsi="Calibri"/>
          <w:i/>
          <w:color w:val="404040"/>
          <w:sz w:val="23"/>
        </w:rPr>
        <w:t>Barbora Tesařová</w:t>
      </w:r>
      <w:r>
        <w:rPr>
          <w:rFonts w:ascii="Calibri" w:hAnsi="Calibri"/>
          <w:i/>
          <w:color w:val="404040"/>
          <w:sz w:val="23"/>
        </w:rPr>
        <w:t xml:space="preserve"> II. </w:t>
      </w:r>
      <w:r w:rsidR="00650ADB">
        <w:rPr>
          <w:rFonts w:ascii="Calibri" w:hAnsi="Calibri"/>
          <w:i/>
          <w:color w:val="404040"/>
          <w:sz w:val="23"/>
        </w:rPr>
        <w:t>A</w:t>
      </w:r>
    </w:p>
    <w:p w:rsidR="00794C56" w:rsidRDefault="00794C56" w:rsidP="00794C56">
      <w:pPr>
        <w:pStyle w:val="Zkladntext2"/>
        <w:spacing w:line="360" w:lineRule="auto"/>
        <w:ind w:left="1080"/>
        <w:rPr>
          <w:rFonts w:ascii="Calibri" w:hAnsi="Calibri"/>
          <w:i/>
          <w:color w:val="404040"/>
          <w:spacing w:val="-8"/>
          <w:sz w:val="23"/>
        </w:rPr>
      </w:pPr>
    </w:p>
    <w:p w:rsidR="003E7C81" w:rsidRDefault="003E7C81" w:rsidP="00794C56">
      <w:pPr>
        <w:pStyle w:val="Zkladntext2"/>
        <w:spacing w:line="360" w:lineRule="auto"/>
        <w:ind w:left="1080"/>
        <w:rPr>
          <w:rFonts w:ascii="Calibri" w:hAnsi="Calibri"/>
          <w:i/>
          <w:color w:val="404040"/>
          <w:spacing w:val="-8"/>
          <w:sz w:val="23"/>
        </w:rPr>
      </w:pPr>
    </w:p>
    <w:p w:rsidR="00E3598A" w:rsidRPr="00E3598A" w:rsidRDefault="00794C56" w:rsidP="00794C56">
      <w:pPr>
        <w:pStyle w:val="Zkladntext2"/>
        <w:numPr>
          <w:ilvl w:val="0"/>
          <w:numId w:val="9"/>
        </w:numPr>
        <w:spacing w:line="360" w:lineRule="auto"/>
        <w:rPr>
          <w:rFonts w:ascii="Calibri" w:hAnsi="Calibri"/>
          <w:sz w:val="23"/>
        </w:rPr>
      </w:pPr>
      <w:r w:rsidRPr="00E3598A">
        <w:rPr>
          <w:rFonts w:ascii="Calibri" w:hAnsi="Calibri"/>
          <w:b/>
          <w:color w:val="404040"/>
          <w:sz w:val="23"/>
        </w:rPr>
        <w:t xml:space="preserve"> </w:t>
      </w:r>
      <w:r w:rsidR="00E3598A" w:rsidRPr="00E3598A">
        <w:rPr>
          <w:rFonts w:ascii="Calibri" w:hAnsi="Calibri"/>
          <w:b/>
          <w:color w:val="404040"/>
          <w:sz w:val="23"/>
        </w:rPr>
        <w:t>V</w:t>
      </w:r>
      <w:r w:rsidRPr="00E3598A">
        <w:rPr>
          <w:rFonts w:ascii="Calibri" w:hAnsi="Calibri"/>
          <w:b/>
          <w:color w:val="404040"/>
          <w:sz w:val="23"/>
        </w:rPr>
        <w:t>ýtvarn</w:t>
      </w:r>
      <w:r w:rsidR="00E3598A" w:rsidRPr="00E3598A">
        <w:rPr>
          <w:rFonts w:ascii="Calibri" w:hAnsi="Calibri"/>
          <w:b/>
          <w:color w:val="404040"/>
          <w:sz w:val="23"/>
        </w:rPr>
        <w:t>ý</w:t>
      </w:r>
      <w:r w:rsidRPr="00E3598A">
        <w:rPr>
          <w:rFonts w:ascii="Calibri" w:hAnsi="Calibri"/>
          <w:b/>
          <w:color w:val="404040"/>
          <w:sz w:val="23"/>
        </w:rPr>
        <w:t xml:space="preserve"> </w:t>
      </w:r>
      <w:r w:rsidR="00E3598A" w:rsidRPr="00E3598A">
        <w:rPr>
          <w:rFonts w:ascii="Calibri" w:hAnsi="Calibri"/>
          <w:b/>
          <w:color w:val="404040"/>
          <w:sz w:val="23"/>
        </w:rPr>
        <w:t>a literární projekt českých a slovenských škol Medicína v</w:t>
      </w:r>
      <w:r w:rsidR="00E3598A">
        <w:rPr>
          <w:rFonts w:ascii="Calibri" w:hAnsi="Calibri"/>
          <w:b/>
          <w:color w:val="404040"/>
          <w:sz w:val="23"/>
        </w:rPr>
        <w:t> </w:t>
      </w:r>
      <w:r w:rsidR="00E3598A" w:rsidRPr="00E3598A">
        <w:rPr>
          <w:rFonts w:ascii="Calibri" w:hAnsi="Calibri"/>
          <w:b/>
          <w:color w:val="404040"/>
          <w:sz w:val="23"/>
        </w:rPr>
        <w:t>historii</w:t>
      </w:r>
    </w:p>
    <w:p w:rsidR="001D503E" w:rsidRDefault="00E3598A" w:rsidP="00E3598A">
      <w:pPr>
        <w:pStyle w:val="Zkladntext2"/>
        <w:spacing w:line="360" w:lineRule="auto"/>
        <w:ind w:left="720"/>
        <w:rPr>
          <w:rFonts w:ascii="Calibri" w:hAnsi="Calibri"/>
          <w:i/>
          <w:sz w:val="23"/>
        </w:rPr>
      </w:pPr>
      <w:r>
        <w:rPr>
          <w:rFonts w:ascii="Calibri" w:hAnsi="Calibri"/>
          <w:i/>
          <w:sz w:val="23"/>
        </w:rPr>
        <w:t>Cena děkanky Fakulty aplikovaných věd</w:t>
      </w:r>
      <w:r w:rsidR="001D503E">
        <w:rPr>
          <w:rFonts w:ascii="Calibri" w:hAnsi="Calibri"/>
          <w:i/>
          <w:sz w:val="23"/>
        </w:rPr>
        <w:t xml:space="preserve"> ZČU, doc. Dr. Ing. Vlasty Radové</w:t>
      </w:r>
    </w:p>
    <w:p w:rsidR="00794C56" w:rsidRDefault="001D503E" w:rsidP="00E3598A">
      <w:pPr>
        <w:pStyle w:val="Zkladntext2"/>
        <w:spacing w:line="360" w:lineRule="auto"/>
        <w:ind w:left="720"/>
        <w:rPr>
          <w:rFonts w:ascii="Calibri" w:hAnsi="Calibri"/>
          <w:i/>
          <w:color w:val="404040"/>
          <w:sz w:val="23"/>
        </w:rPr>
      </w:pPr>
      <w:r>
        <w:rPr>
          <w:rFonts w:ascii="Calibri" w:hAnsi="Calibri"/>
          <w:sz w:val="23"/>
        </w:rPr>
        <w:tab/>
      </w:r>
      <w:r w:rsidR="00794C56" w:rsidRPr="00E3598A">
        <w:rPr>
          <w:rFonts w:ascii="Calibri" w:hAnsi="Calibri"/>
          <w:sz w:val="23"/>
        </w:rPr>
        <w:tab/>
      </w:r>
      <w:r w:rsidR="00794C56" w:rsidRPr="00E3598A">
        <w:rPr>
          <w:rFonts w:ascii="Calibri" w:hAnsi="Calibri"/>
          <w:sz w:val="23"/>
        </w:rPr>
        <w:tab/>
      </w:r>
      <w:r w:rsidR="008A3085">
        <w:rPr>
          <w:rFonts w:ascii="Calibri" w:hAnsi="Calibri"/>
          <w:sz w:val="23"/>
        </w:rPr>
        <w:tab/>
      </w:r>
      <w:r w:rsidR="008A3085">
        <w:rPr>
          <w:rFonts w:ascii="Calibri" w:hAnsi="Calibri"/>
          <w:sz w:val="23"/>
        </w:rPr>
        <w:tab/>
      </w:r>
      <w:r w:rsidR="008A3085">
        <w:rPr>
          <w:rFonts w:ascii="Calibri" w:hAnsi="Calibri"/>
          <w:sz w:val="23"/>
        </w:rPr>
        <w:tab/>
      </w:r>
      <w:r w:rsidR="008A3085">
        <w:rPr>
          <w:rFonts w:ascii="Calibri" w:hAnsi="Calibri"/>
          <w:sz w:val="23"/>
        </w:rPr>
        <w:tab/>
      </w:r>
      <w:r w:rsidR="00794C56" w:rsidRPr="00E3598A">
        <w:rPr>
          <w:rFonts w:ascii="Calibri" w:hAnsi="Calibri"/>
          <w:i/>
          <w:color w:val="404040"/>
          <w:sz w:val="23"/>
        </w:rPr>
        <w:t xml:space="preserve">Kristýna </w:t>
      </w:r>
      <w:r>
        <w:rPr>
          <w:rFonts w:ascii="Calibri" w:hAnsi="Calibri"/>
          <w:i/>
          <w:color w:val="404040"/>
          <w:sz w:val="23"/>
        </w:rPr>
        <w:t>Černá IV. B</w:t>
      </w:r>
    </w:p>
    <w:p w:rsidR="001D503E" w:rsidRDefault="001D503E" w:rsidP="00E3598A">
      <w:pPr>
        <w:pStyle w:val="Zkladntext2"/>
        <w:spacing w:line="360" w:lineRule="auto"/>
        <w:ind w:left="720"/>
        <w:rPr>
          <w:rFonts w:ascii="Calibri" w:hAnsi="Calibri"/>
          <w:i/>
          <w:color w:val="404040"/>
          <w:sz w:val="23"/>
        </w:rPr>
      </w:pPr>
      <w:r>
        <w:rPr>
          <w:rFonts w:ascii="Calibri" w:hAnsi="Calibri"/>
          <w:i/>
          <w:color w:val="404040"/>
          <w:sz w:val="23"/>
        </w:rPr>
        <w:lastRenderedPageBreak/>
        <w:t>Ceny:</w:t>
      </w:r>
      <w:r>
        <w:rPr>
          <w:rFonts w:ascii="Calibri" w:hAnsi="Calibri"/>
          <w:i/>
          <w:color w:val="404040"/>
          <w:sz w:val="23"/>
        </w:rPr>
        <w:tab/>
      </w:r>
      <w:r>
        <w:rPr>
          <w:rFonts w:ascii="Calibri" w:hAnsi="Calibri"/>
          <w:i/>
          <w:color w:val="404040"/>
          <w:sz w:val="23"/>
        </w:rPr>
        <w:tab/>
      </w:r>
      <w:r>
        <w:rPr>
          <w:rFonts w:ascii="Calibri" w:hAnsi="Calibri"/>
          <w:i/>
          <w:color w:val="404040"/>
          <w:sz w:val="23"/>
        </w:rPr>
        <w:tab/>
        <w:t xml:space="preserve">Štěpánka Krátká </w:t>
      </w:r>
      <w:r>
        <w:rPr>
          <w:rFonts w:ascii="Calibri" w:hAnsi="Calibri"/>
          <w:i/>
          <w:color w:val="404040"/>
          <w:sz w:val="23"/>
        </w:rPr>
        <w:tab/>
        <w:t>II.</w:t>
      </w:r>
      <w:r w:rsidR="001D7A28">
        <w:rPr>
          <w:rFonts w:ascii="Calibri" w:hAnsi="Calibri"/>
          <w:i/>
          <w:color w:val="404040"/>
          <w:sz w:val="23"/>
        </w:rPr>
        <w:t xml:space="preserve"> B</w:t>
      </w:r>
    </w:p>
    <w:p w:rsidR="001D503E" w:rsidRPr="00806EFF" w:rsidRDefault="001D503E" w:rsidP="00E3598A">
      <w:pPr>
        <w:pStyle w:val="Zkladntext2"/>
        <w:spacing w:line="360" w:lineRule="auto"/>
        <w:ind w:left="720"/>
        <w:rPr>
          <w:rFonts w:ascii="Calibri" w:hAnsi="Calibri"/>
          <w:i/>
          <w:color w:val="404040"/>
          <w:sz w:val="23"/>
        </w:rPr>
      </w:pPr>
      <w:r>
        <w:rPr>
          <w:rFonts w:ascii="Calibri" w:hAnsi="Calibri"/>
          <w:i/>
          <w:color w:val="404040"/>
          <w:sz w:val="23"/>
        </w:rPr>
        <w:tab/>
      </w:r>
      <w:r>
        <w:rPr>
          <w:rFonts w:ascii="Calibri" w:hAnsi="Calibri"/>
          <w:i/>
          <w:color w:val="404040"/>
          <w:sz w:val="23"/>
        </w:rPr>
        <w:tab/>
      </w:r>
      <w:r>
        <w:rPr>
          <w:rFonts w:ascii="Calibri" w:hAnsi="Calibri"/>
          <w:i/>
          <w:color w:val="404040"/>
          <w:sz w:val="23"/>
        </w:rPr>
        <w:tab/>
        <w:t>Šimon Charvát</w:t>
      </w:r>
      <w:r>
        <w:rPr>
          <w:rFonts w:ascii="Calibri" w:hAnsi="Calibri"/>
          <w:i/>
          <w:color w:val="404040"/>
          <w:sz w:val="23"/>
        </w:rPr>
        <w:tab/>
      </w:r>
      <w:r>
        <w:rPr>
          <w:rFonts w:ascii="Calibri" w:hAnsi="Calibri"/>
          <w:i/>
          <w:color w:val="404040"/>
          <w:sz w:val="23"/>
        </w:rPr>
        <w:tab/>
        <w:t>I.</w:t>
      </w:r>
      <w:r w:rsidR="00806EFF">
        <w:rPr>
          <w:rFonts w:ascii="Calibri" w:hAnsi="Calibri"/>
          <w:i/>
          <w:color w:val="404040"/>
          <w:sz w:val="23"/>
        </w:rPr>
        <w:t xml:space="preserve"> </w:t>
      </w:r>
      <w:r w:rsidR="00806EFF" w:rsidRPr="00806EFF">
        <w:rPr>
          <w:rFonts w:ascii="Calibri" w:hAnsi="Calibri"/>
          <w:i/>
          <w:color w:val="404040"/>
          <w:sz w:val="23"/>
        </w:rPr>
        <w:t>B</w:t>
      </w:r>
    </w:p>
    <w:p w:rsidR="001D503E" w:rsidRDefault="00DF5361" w:rsidP="00E3598A">
      <w:pPr>
        <w:pStyle w:val="Zkladntext2"/>
        <w:spacing w:line="360" w:lineRule="auto"/>
        <w:ind w:left="720"/>
        <w:rPr>
          <w:rFonts w:ascii="Calibri" w:hAnsi="Calibri"/>
          <w:i/>
          <w:color w:val="404040"/>
          <w:sz w:val="23"/>
        </w:rPr>
      </w:pPr>
      <w:r>
        <w:rPr>
          <w:rFonts w:ascii="Calibri" w:hAnsi="Calibri"/>
          <w:i/>
          <w:color w:val="404040"/>
          <w:sz w:val="23"/>
        </w:rPr>
        <w:tab/>
      </w:r>
      <w:r>
        <w:rPr>
          <w:rFonts w:ascii="Calibri" w:hAnsi="Calibri"/>
          <w:i/>
          <w:color w:val="404040"/>
          <w:sz w:val="23"/>
        </w:rPr>
        <w:tab/>
      </w:r>
      <w:r>
        <w:rPr>
          <w:rFonts w:ascii="Calibri" w:hAnsi="Calibri"/>
          <w:i/>
          <w:color w:val="404040"/>
          <w:sz w:val="23"/>
        </w:rPr>
        <w:tab/>
        <w:t>Barbora Tesařová</w:t>
      </w:r>
      <w:r>
        <w:rPr>
          <w:rFonts w:ascii="Calibri" w:hAnsi="Calibri"/>
          <w:i/>
          <w:color w:val="404040"/>
          <w:sz w:val="23"/>
        </w:rPr>
        <w:tab/>
      </w:r>
      <w:r w:rsidR="001D503E">
        <w:rPr>
          <w:rFonts w:ascii="Calibri" w:hAnsi="Calibri"/>
          <w:i/>
          <w:color w:val="404040"/>
          <w:sz w:val="23"/>
        </w:rPr>
        <w:t>II.</w:t>
      </w:r>
      <w:r w:rsidR="001D7A28">
        <w:rPr>
          <w:rFonts w:ascii="Calibri" w:hAnsi="Calibri"/>
          <w:i/>
          <w:color w:val="404040"/>
          <w:sz w:val="23"/>
        </w:rPr>
        <w:t xml:space="preserve"> A</w:t>
      </w:r>
    </w:p>
    <w:p w:rsidR="001D503E" w:rsidRDefault="001D503E" w:rsidP="00E3598A">
      <w:pPr>
        <w:pStyle w:val="Zkladntext2"/>
        <w:spacing w:line="360" w:lineRule="auto"/>
        <w:ind w:left="720"/>
        <w:rPr>
          <w:rFonts w:ascii="Calibri" w:hAnsi="Calibri"/>
          <w:i/>
          <w:color w:val="404040"/>
          <w:sz w:val="23"/>
        </w:rPr>
      </w:pPr>
      <w:r>
        <w:rPr>
          <w:rFonts w:ascii="Calibri" w:hAnsi="Calibri"/>
          <w:i/>
          <w:color w:val="404040"/>
          <w:sz w:val="23"/>
        </w:rPr>
        <w:tab/>
      </w:r>
      <w:r>
        <w:rPr>
          <w:rFonts w:ascii="Calibri" w:hAnsi="Calibri"/>
          <w:i/>
          <w:color w:val="404040"/>
          <w:sz w:val="23"/>
        </w:rPr>
        <w:tab/>
      </w:r>
      <w:r>
        <w:rPr>
          <w:rFonts w:ascii="Calibri" w:hAnsi="Calibri"/>
          <w:i/>
          <w:color w:val="404040"/>
          <w:sz w:val="23"/>
        </w:rPr>
        <w:tab/>
        <w:t>Anna Mrlianová</w:t>
      </w:r>
      <w:r>
        <w:rPr>
          <w:rFonts w:ascii="Calibri" w:hAnsi="Calibri"/>
          <w:i/>
          <w:color w:val="404040"/>
          <w:sz w:val="23"/>
        </w:rPr>
        <w:tab/>
        <w:t>II. C</w:t>
      </w:r>
    </w:p>
    <w:p w:rsidR="001D503E" w:rsidRDefault="001D503E" w:rsidP="00E3598A">
      <w:pPr>
        <w:pStyle w:val="Zkladntext2"/>
        <w:spacing w:line="360" w:lineRule="auto"/>
        <w:ind w:left="720"/>
        <w:rPr>
          <w:rFonts w:ascii="Calibri" w:hAnsi="Calibri"/>
          <w:i/>
          <w:color w:val="404040"/>
          <w:sz w:val="23"/>
        </w:rPr>
      </w:pPr>
      <w:r>
        <w:rPr>
          <w:rFonts w:ascii="Calibri" w:hAnsi="Calibri"/>
          <w:i/>
          <w:color w:val="404040"/>
          <w:sz w:val="23"/>
        </w:rPr>
        <w:tab/>
      </w:r>
      <w:r>
        <w:rPr>
          <w:rFonts w:ascii="Calibri" w:hAnsi="Calibri"/>
          <w:i/>
          <w:color w:val="404040"/>
          <w:sz w:val="23"/>
        </w:rPr>
        <w:tab/>
      </w:r>
      <w:r>
        <w:rPr>
          <w:rFonts w:ascii="Calibri" w:hAnsi="Calibri"/>
          <w:i/>
          <w:color w:val="404040"/>
          <w:sz w:val="23"/>
        </w:rPr>
        <w:tab/>
        <w:t>David Moravec</w:t>
      </w:r>
      <w:r>
        <w:rPr>
          <w:rFonts w:ascii="Calibri" w:hAnsi="Calibri"/>
          <w:i/>
          <w:color w:val="404040"/>
          <w:sz w:val="23"/>
        </w:rPr>
        <w:tab/>
      </w:r>
      <w:r>
        <w:rPr>
          <w:rFonts w:ascii="Calibri" w:hAnsi="Calibri"/>
          <w:i/>
          <w:color w:val="404040"/>
          <w:sz w:val="23"/>
        </w:rPr>
        <w:tab/>
        <w:t>IV. B</w:t>
      </w:r>
    </w:p>
    <w:p w:rsidR="001D503E" w:rsidRDefault="001D503E" w:rsidP="00E3598A">
      <w:pPr>
        <w:pStyle w:val="Zkladntext2"/>
        <w:spacing w:line="360" w:lineRule="auto"/>
        <w:ind w:left="720"/>
        <w:rPr>
          <w:rFonts w:ascii="Calibri" w:hAnsi="Calibri"/>
          <w:i/>
          <w:color w:val="404040"/>
          <w:sz w:val="23"/>
        </w:rPr>
      </w:pPr>
      <w:r>
        <w:rPr>
          <w:rFonts w:ascii="Calibri" w:hAnsi="Calibri"/>
          <w:i/>
          <w:color w:val="404040"/>
          <w:sz w:val="23"/>
        </w:rPr>
        <w:tab/>
      </w:r>
      <w:r>
        <w:rPr>
          <w:rFonts w:ascii="Calibri" w:hAnsi="Calibri"/>
          <w:i/>
          <w:color w:val="404040"/>
          <w:sz w:val="23"/>
        </w:rPr>
        <w:tab/>
      </w:r>
      <w:r>
        <w:rPr>
          <w:rFonts w:ascii="Calibri" w:hAnsi="Calibri"/>
          <w:i/>
          <w:color w:val="404040"/>
          <w:sz w:val="23"/>
        </w:rPr>
        <w:tab/>
        <w:t>Tobiáš Malík</w:t>
      </w:r>
      <w:r>
        <w:rPr>
          <w:rFonts w:ascii="Calibri" w:hAnsi="Calibri"/>
          <w:i/>
          <w:color w:val="404040"/>
          <w:sz w:val="23"/>
        </w:rPr>
        <w:tab/>
      </w:r>
      <w:r>
        <w:rPr>
          <w:rFonts w:ascii="Calibri" w:hAnsi="Calibri"/>
          <w:i/>
          <w:color w:val="404040"/>
          <w:sz w:val="23"/>
        </w:rPr>
        <w:tab/>
        <w:t>III.</w:t>
      </w:r>
      <w:r w:rsidR="001D7A28">
        <w:rPr>
          <w:rFonts w:ascii="Calibri" w:hAnsi="Calibri"/>
          <w:i/>
          <w:color w:val="404040"/>
          <w:sz w:val="23"/>
        </w:rPr>
        <w:t xml:space="preserve"> C</w:t>
      </w:r>
    </w:p>
    <w:p w:rsidR="005F6050" w:rsidRDefault="005F6050" w:rsidP="00E3598A">
      <w:pPr>
        <w:pStyle w:val="Zkladntext2"/>
        <w:spacing w:line="360" w:lineRule="auto"/>
        <w:ind w:left="720"/>
        <w:rPr>
          <w:rFonts w:ascii="Calibri" w:hAnsi="Calibri"/>
          <w:i/>
          <w:color w:val="404040"/>
          <w:sz w:val="23"/>
        </w:rPr>
      </w:pPr>
    </w:p>
    <w:p w:rsidR="005F6050" w:rsidRPr="00C960DA" w:rsidRDefault="005F6050" w:rsidP="005F6050">
      <w:pPr>
        <w:pStyle w:val="Zkladntext2"/>
        <w:numPr>
          <w:ilvl w:val="0"/>
          <w:numId w:val="9"/>
        </w:numPr>
        <w:spacing w:line="276" w:lineRule="auto"/>
        <w:jc w:val="left"/>
        <w:rPr>
          <w:rFonts w:ascii="Calibri" w:hAnsi="Calibri"/>
          <w:i/>
          <w:color w:val="404040"/>
          <w:sz w:val="23"/>
        </w:rPr>
      </w:pPr>
      <w:r>
        <w:rPr>
          <w:rFonts w:ascii="Calibri" w:hAnsi="Calibri"/>
          <w:b/>
          <w:color w:val="404040"/>
          <w:spacing w:val="-10"/>
          <w:sz w:val="23"/>
        </w:rPr>
        <w:t xml:space="preserve">Celostátní výtvarná soutěž Věda, která léčí </w:t>
      </w:r>
      <w:r>
        <w:rPr>
          <w:rFonts w:ascii="Calibri" w:hAnsi="Calibri"/>
          <w:sz w:val="23"/>
        </w:rPr>
        <w:t xml:space="preserve"> </w:t>
      </w:r>
      <w:r>
        <w:rPr>
          <w:rFonts w:ascii="Calibri" w:hAnsi="Calibri"/>
          <w:sz w:val="23"/>
        </w:rPr>
        <w:tab/>
        <w:t xml:space="preserve">cena </w:t>
      </w:r>
      <w:r>
        <w:rPr>
          <w:rFonts w:ascii="Calibri" w:hAnsi="Calibri"/>
          <w:sz w:val="23"/>
        </w:rPr>
        <w:tab/>
      </w:r>
      <w:r>
        <w:rPr>
          <w:rFonts w:ascii="Calibri" w:hAnsi="Calibri"/>
          <w:sz w:val="23"/>
        </w:rPr>
        <w:tab/>
      </w:r>
      <w:r w:rsidRPr="00C960DA">
        <w:rPr>
          <w:rFonts w:ascii="Calibri" w:hAnsi="Calibri"/>
          <w:i/>
          <w:color w:val="404040"/>
          <w:sz w:val="23"/>
        </w:rPr>
        <w:t>8 žáků II. stupně</w:t>
      </w:r>
    </w:p>
    <w:p w:rsidR="0047275D" w:rsidRPr="00E3598A" w:rsidRDefault="0047275D" w:rsidP="00E3598A">
      <w:pPr>
        <w:pStyle w:val="Zkladntext2"/>
        <w:spacing w:line="360" w:lineRule="auto"/>
        <w:ind w:left="720"/>
        <w:rPr>
          <w:rFonts w:ascii="Calibri" w:hAnsi="Calibri"/>
          <w:sz w:val="23"/>
        </w:rPr>
      </w:pPr>
    </w:p>
    <w:p w:rsidR="00794C56" w:rsidRPr="0047275D" w:rsidRDefault="00806EFF" w:rsidP="00794C56">
      <w:pPr>
        <w:pStyle w:val="Zkladntext2"/>
        <w:numPr>
          <w:ilvl w:val="0"/>
          <w:numId w:val="9"/>
        </w:numPr>
        <w:spacing w:line="276" w:lineRule="auto"/>
        <w:rPr>
          <w:rFonts w:ascii="Calibri" w:hAnsi="Calibri"/>
          <w:b/>
          <w:i/>
          <w:color w:val="404040"/>
          <w:sz w:val="23"/>
        </w:rPr>
      </w:pPr>
      <w:r>
        <w:rPr>
          <w:rFonts w:ascii="Calibri" w:hAnsi="Calibri"/>
          <w:b/>
          <w:color w:val="404040"/>
          <w:sz w:val="23"/>
        </w:rPr>
        <w:t>Mezinárodní matematická soutěž Pangea</w:t>
      </w:r>
    </w:p>
    <w:p w:rsidR="0047275D" w:rsidRDefault="0047275D" w:rsidP="0047275D">
      <w:pPr>
        <w:pStyle w:val="Zkladntext2"/>
        <w:spacing w:line="276" w:lineRule="auto"/>
        <w:ind w:left="720"/>
        <w:rPr>
          <w:rFonts w:ascii="Calibri" w:hAnsi="Calibri"/>
          <w:b/>
          <w:i/>
          <w:color w:val="404040"/>
          <w:sz w:val="23"/>
        </w:rPr>
      </w:pPr>
    </w:p>
    <w:p w:rsidR="00794C56" w:rsidRDefault="00806EFF" w:rsidP="00806EFF">
      <w:pPr>
        <w:pStyle w:val="Zkladntext2"/>
        <w:spacing w:line="360" w:lineRule="auto"/>
        <w:ind w:firstLine="708"/>
        <w:rPr>
          <w:rFonts w:ascii="Calibri" w:hAnsi="Calibri"/>
          <w:i/>
          <w:sz w:val="23"/>
        </w:rPr>
      </w:pPr>
      <w:r>
        <w:rPr>
          <w:rFonts w:ascii="Calibri" w:hAnsi="Calibri"/>
          <w:i/>
          <w:sz w:val="23"/>
        </w:rPr>
        <w:t>Z celkových 465 žáků 5. tříd z kraje se Václav Procházka umístil na 1. místě.</w:t>
      </w:r>
    </w:p>
    <w:p w:rsidR="00125AF7" w:rsidRDefault="00125AF7" w:rsidP="00806EFF">
      <w:pPr>
        <w:pStyle w:val="Zkladntext2"/>
        <w:spacing w:line="360" w:lineRule="auto"/>
        <w:ind w:firstLine="708"/>
        <w:rPr>
          <w:rFonts w:ascii="Calibri" w:hAnsi="Calibri"/>
          <w:i/>
          <w:sz w:val="23"/>
        </w:rPr>
      </w:pPr>
    </w:p>
    <w:p w:rsidR="00125AF7" w:rsidRDefault="00125AF7" w:rsidP="004D3A4E">
      <w:pPr>
        <w:pStyle w:val="Zkladntext2"/>
        <w:numPr>
          <w:ilvl w:val="0"/>
          <w:numId w:val="20"/>
        </w:numPr>
        <w:spacing w:line="360" w:lineRule="auto"/>
        <w:rPr>
          <w:rFonts w:ascii="Calibri" w:hAnsi="Calibri"/>
          <w:i/>
          <w:sz w:val="23"/>
        </w:rPr>
      </w:pPr>
      <w:r w:rsidRPr="00125AF7">
        <w:rPr>
          <w:rFonts w:ascii="Calibri" w:hAnsi="Calibri"/>
          <w:b/>
          <w:color w:val="404040"/>
          <w:sz w:val="23"/>
        </w:rPr>
        <w:t>Krajská soutěž</w:t>
      </w:r>
      <w:r>
        <w:rPr>
          <w:rFonts w:ascii="Calibri" w:hAnsi="Calibri"/>
          <w:i/>
          <w:sz w:val="23"/>
        </w:rPr>
        <w:t xml:space="preserve"> Technika má zlaté dno - Kateřina Součková a Adam Držala z IX. B se umístili na 2. místě</w:t>
      </w:r>
    </w:p>
    <w:p w:rsidR="0047275D" w:rsidRDefault="0047275D" w:rsidP="00806EFF">
      <w:pPr>
        <w:pStyle w:val="Zkladntext2"/>
        <w:spacing w:line="360" w:lineRule="auto"/>
        <w:ind w:firstLine="708"/>
        <w:rPr>
          <w:rFonts w:ascii="Calibri" w:hAnsi="Calibri"/>
          <w:i/>
          <w:color w:val="404040"/>
          <w:spacing w:val="-10"/>
          <w:sz w:val="22"/>
        </w:rPr>
      </w:pPr>
    </w:p>
    <w:p w:rsidR="00794C56" w:rsidRDefault="00794C56" w:rsidP="00794C56">
      <w:pPr>
        <w:pStyle w:val="Zkladntext2"/>
        <w:numPr>
          <w:ilvl w:val="0"/>
          <w:numId w:val="9"/>
        </w:numPr>
        <w:spacing w:line="276" w:lineRule="auto"/>
        <w:rPr>
          <w:rFonts w:ascii="Calibri" w:hAnsi="Calibri"/>
          <w:b/>
          <w:color w:val="404040"/>
          <w:sz w:val="23"/>
        </w:rPr>
      </w:pPr>
      <w:r>
        <w:rPr>
          <w:rFonts w:ascii="Calibri" w:hAnsi="Calibri"/>
          <w:b/>
          <w:color w:val="404040"/>
          <w:sz w:val="23"/>
        </w:rPr>
        <w:t xml:space="preserve">celoměstská výtvarná soutěž </w:t>
      </w:r>
      <w:r w:rsidR="00806EFF">
        <w:rPr>
          <w:rFonts w:ascii="Calibri" w:hAnsi="Calibri"/>
          <w:b/>
          <w:color w:val="404040"/>
          <w:sz w:val="23"/>
        </w:rPr>
        <w:t>Děti a sport</w:t>
      </w:r>
    </w:p>
    <w:p w:rsidR="00794C56" w:rsidRDefault="00806EFF" w:rsidP="00794C56">
      <w:pPr>
        <w:pStyle w:val="Zkladntext2"/>
        <w:spacing w:line="360" w:lineRule="auto"/>
        <w:ind w:left="720"/>
        <w:rPr>
          <w:rFonts w:ascii="Calibri" w:hAnsi="Calibri"/>
          <w:i/>
          <w:color w:val="404040"/>
          <w:sz w:val="23"/>
        </w:rPr>
      </w:pPr>
      <w:r>
        <w:rPr>
          <w:rFonts w:ascii="Calibri" w:hAnsi="Calibri"/>
          <w:i/>
          <w:sz w:val="23"/>
        </w:rPr>
        <w:t>Ceny</w:t>
      </w:r>
      <w:r w:rsidR="00794C56">
        <w:rPr>
          <w:rFonts w:ascii="Calibri" w:hAnsi="Calibri"/>
          <w:i/>
          <w:sz w:val="23"/>
        </w:rPr>
        <w:t>:</w:t>
      </w:r>
      <w:r w:rsidR="00794C56">
        <w:rPr>
          <w:rFonts w:ascii="Calibri" w:hAnsi="Calibri"/>
          <w:sz w:val="23"/>
        </w:rPr>
        <w:t xml:space="preserve"> </w:t>
      </w:r>
      <w:r w:rsidR="00794C56">
        <w:rPr>
          <w:rFonts w:ascii="Calibri" w:hAnsi="Calibri"/>
          <w:sz w:val="23"/>
        </w:rPr>
        <w:tab/>
      </w:r>
      <w:r w:rsidR="00794C56">
        <w:rPr>
          <w:rFonts w:ascii="Calibri" w:hAnsi="Calibri"/>
          <w:sz w:val="23"/>
        </w:rPr>
        <w:tab/>
      </w:r>
      <w:r>
        <w:rPr>
          <w:rFonts w:ascii="Calibri" w:hAnsi="Calibri"/>
          <w:sz w:val="23"/>
        </w:rPr>
        <w:tab/>
      </w:r>
      <w:r>
        <w:rPr>
          <w:rFonts w:ascii="Calibri" w:hAnsi="Calibri"/>
          <w:i/>
          <w:color w:val="404040"/>
          <w:sz w:val="23"/>
        </w:rPr>
        <w:t>Petr Liška</w:t>
      </w:r>
      <w:r>
        <w:rPr>
          <w:rFonts w:ascii="Calibri" w:hAnsi="Calibri"/>
          <w:i/>
          <w:color w:val="404040"/>
          <w:sz w:val="23"/>
        </w:rPr>
        <w:tab/>
      </w:r>
      <w:r>
        <w:rPr>
          <w:rFonts w:ascii="Calibri" w:hAnsi="Calibri"/>
          <w:i/>
          <w:color w:val="404040"/>
          <w:sz w:val="23"/>
        </w:rPr>
        <w:tab/>
        <w:t>I. B</w:t>
      </w:r>
    </w:p>
    <w:p w:rsidR="00806EFF" w:rsidRDefault="00806EFF" w:rsidP="00794C56">
      <w:pPr>
        <w:pStyle w:val="Zkladntext2"/>
        <w:spacing w:line="360" w:lineRule="auto"/>
        <w:ind w:left="720"/>
        <w:rPr>
          <w:rFonts w:ascii="Calibri" w:hAnsi="Calibri"/>
          <w:i/>
          <w:color w:val="404040"/>
          <w:sz w:val="23"/>
        </w:rPr>
      </w:pPr>
      <w:r>
        <w:rPr>
          <w:rFonts w:ascii="Calibri" w:hAnsi="Calibri"/>
          <w:i/>
          <w:sz w:val="23"/>
        </w:rPr>
        <w:tab/>
      </w:r>
      <w:r>
        <w:rPr>
          <w:rFonts w:ascii="Calibri" w:hAnsi="Calibri"/>
          <w:i/>
          <w:sz w:val="23"/>
        </w:rPr>
        <w:tab/>
      </w:r>
      <w:r>
        <w:rPr>
          <w:rFonts w:ascii="Calibri" w:hAnsi="Calibri"/>
          <w:i/>
          <w:sz w:val="23"/>
        </w:rPr>
        <w:tab/>
      </w:r>
      <w:r w:rsidRPr="001D7A28">
        <w:rPr>
          <w:rFonts w:ascii="Calibri" w:hAnsi="Calibri"/>
          <w:i/>
          <w:color w:val="404040"/>
          <w:sz w:val="23"/>
        </w:rPr>
        <w:t>Matěj Černý</w:t>
      </w:r>
      <w:r w:rsidRPr="001D7A28">
        <w:rPr>
          <w:rFonts w:ascii="Calibri" w:hAnsi="Calibri"/>
          <w:i/>
          <w:color w:val="404040"/>
          <w:sz w:val="23"/>
        </w:rPr>
        <w:tab/>
      </w:r>
      <w:r w:rsidRPr="001D7A28">
        <w:rPr>
          <w:rFonts w:ascii="Calibri" w:hAnsi="Calibri"/>
          <w:i/>
          <w:color w:val="404040"/>
          <w:sz w:val="23"/>
        </w:rPr>
        <w:tab/>
        <w:t>III. C</w:t>
      </w:r>
    </w:p>
    <w:p w:rsidR="00794C56" w:rsidRPr="00C960DA" w:rsidRDefault="00794C56" w:rsidP="005F6050">
      <w:pPr>
        <w:pStyle w:val="Zkladntext2"/>
        <w:spacing w:line="276" w:lineRule="auto"/>
        <w:ind w:left="720"/>
        <w:jc w:val="left"/>
        <w:rPr>
          <w:rFonts w:ascii="Calibri" w:hAnsi="Calibri"/>
          <w:i/>
          <w:color w:val="404040"/>
          <w:sz w:val="23"/>
        </w:rPr>
      </w:pPr>
    </w:p>
    <w:p w:rsidR="00794C56" w:rsidRPr="00C960DA" w:rsidRDefault="00C960DA" w:rsidP="00794C56">
      <w:pPr>
        <w:pStyle w:val="Zkladntext2"/>
        <w:numPr>
          <w:ilvl w:val="0"/>
          <w:numId w:val="9"/>
        </w:numPr>
        <w:spacing w:line="276" w:lineRule="auto"/>
        <w:jc w:val="left"/>
        <w:rPr>
          <w:rFonts w:ascii="Calibri" w:hAnsi="Calibri"/>
          <w:i/>
          <w:color w:val="404040"/>
          <w:sz w:val="23"/>
        </w:rPr>
      </w:pPr>
      <w:r w:rsidRPr="00C960DA">
        <w:rPr>
          <w:rFonts w:ascii="Calibri" w:hAnsi="Calibri"/>
          <w:b/>
          <w:color w:val="404040"/>
          <w:spacing w:val="-10"/>
          <w:sz w:val="23"/>
        </w:rPr>
        <w:t>okresní kolo ve šplhu</w:t>
      </w:r>
      <w:r w:rsidRPr="00C960DA">
        <w:rPr>
          <w:rFonts w:ascii="Calibri" w:hAnsi="Calibri"/>
          <w:b/>
          <w:color w:val="404040"/>
          <w:spacing w:val="-10"/>
          <w:sz w:val="23"/>
        </w:rPr>
        <w:tab/>
      </w:r>
      <w:r>
        <w:rPr>
          <w:rFonts w:ascii="Calibri" w:hAnsi="Calibri"/>
          <w:color w:val="404040"/>
          <w:spacing w:val="-8"/>
          <w:sz w:val="23"/>
        </w:rPr>
        <w:tab/>
      </w:r>
      <w:r>
        <w:rPr>
          <w:rFonts w:ascii="Calibri" w:hAnsi="Calibri"/>
          <w:color w:val="404040"/>
          <w:spacing w:val="-8"/>
          <w:sz w:val="23"/>
        </w:rPr>
        <w:tab/>
      </w:r>
      <w:r>
        <w:rPr>
          <w:rFonts w:ascii="Calibri" w:hAnsi="Calibri"/>
          <w:color w:val="404040"/>
          <w:spacing w:val="-8"/>
          <w:sz w:val="23"/>
        </w:rPr>
        <w:tab/>
      </w:r>
      <w:r w:rsidRPr="006F0235">
        <w:rPr>
          <w:rFonts w:ascii="Calibri" w:hAnsi="Calibri"/>
          <w:spacing w:val="-8"/>
          <w:sz w:val="23"/>
        </w:rPr>
        <w:t>3. místo</w:t>
      </w:r>
      <w:r>
        <w:rPr>
          <w:rFonts w:ascii="Calibri" w:hAnsi="Calibri"/>
          <w:color w:val="404040"/>
          <w:spacing w:val="-8"/>
          <w:sz w:val="23"/>
        </w:rPr>
        <w:tab/>
      </w:r>
      <w:r>
        <w:rPr>
          <w:rFonts w:ascii="Calibri" w:hAnsi="Calibri"/>
          <w:color w:val="404040"/>
          <w:spacing w:val="-8"/>
          <w:sz w:val="23"/>
        </w:rPr>
        <w:tab/>
      </w:r>
      <w:r w:rsidRPr="00C960DA">
        <w:rPr>
          <w:rFonts w:ascii="Calibri" w:hAnsi="Calibri"/>
          <w:i/>
          <w:color w:val="404040"/>
          <w:sz w:val="23"/>
        </w:rPr>
        <w:t>Petr Kašpar</w:t>
      </w:r>
    </w:p>
    <w:p w:rsidR="00794C56" w:rsidRDefault="00794C56" w:rsidP="00794C56">
      <w:pPr>
        <w:pStyle w:val="Zkladntext2"/>
        <w:numPr>
          <w:ilvl w:val="0"/>
          <w:numId w:val="9"/>
        </w:numPr>
        <w:spacing w:line="276" w:lineRule="auto"/>
        <w:jc w:val="left"/>
        <w:rPr>
          <w:rFonts w:ascii="Calibri" w:hAnsi="Calibri"/>
          <w:sz w:val="23"/>
        </w:rPr>
      </w:pPr>
      <w:r>
        <w:rPr>
          <w:rFonts w:ascii="Calibri" w:hAnsi="Calibri"/>
          <w:b/>
          <w:color w:val="404040"/>
          <w:spacing w:val="-10"/>
          <w:sz w:val="23"/>
        </w:rPr>
        <w:t xml:space="preserve">okresní kolo </w:t>
      </w:r>
      <w:r w:rsidR="00590F98">
        <w:rPr>
          <w:rFonts w:ascii="Calibri" w:hAnsi="Calibri"/>
          <w:b/>
          <w:color w:val="404040"/>
          <w:spacing w:val="-10"/>
          <w:sz w:val="23"/>
        </w:rPr>
        <w:t>ve florbalu</w:t>
      </w:r>
      <w:r w:rsidR="00590F98">
        <w:rPr>
          <w:rFonts w:ascii="Calibri" w:hAnsi="Calibri"/>
          <w:b/>
          <w:color w:val="404040"/>
          <w:spacing w:val="-10"/>
          <w:sz w:val="23"/>
        </w:rPr>
        <w:tab/>
      </w:r>
      <w:r w:rsidR="00590F98">
        <w:rPr>
          <w:rFonts w:ascii="Calibri" w:hAnsi="Calibri"/>
          <w:b/>
          <w:color w:val="404040"/>
          <w:spacing w:val="-10"/>
          <w:sz w:val="23"/>
        </w:rPr>
        <w:tab/>
      </w:r>
      <w:r w:rsidR="00590F98">
        <w:rPr>
          <w:rFonts w:ascii="Calibri" w:hAnsi="Calibri"/>
          <w:b/>
          <w:color w:val="404040"/>
          <w:spacing w:val="-10"/>
          <w:sz w:val="23"/>
        </w:rPr>
        <w:tab/>
      </w:r>
      <w:r>
        <w:rPr>
          <w:rFonts w:ascii="Calibri" w:hAnsi="Calibri"/>
          <w:b/>
          <w:color w:val="404040"/>
          <w:sz w:val="23"/>
        </w:rPr>
        <w:t xml:space="preserve"> </w:t>
      </w:r>
      <w:r>
        <w:rPr>
          <w:rFonts w:ascii="Calibri" w:hAnsi="Calibri"/>
          <w:sz w:val="23"/>
        </w:rPr>
        <w:tab/>
      </w:r>
      <w:r w:rsidR="00590F98">
        <w:rPr>
          <w:rFonts w:ascii="Calibri" w:hAnsi="Calibri"/>
          <w:sz w:val="23"/>
        </w:rPr>
        <w:t>1</w:t>
      </w:r>
      <w:r>
        <w:rPr>
          <w:rFonts w:ascii="Calibri" w:hAnsi="Calibri"/>
          <w:sz w:val="23"/>
        </w:rPr>
        <w:t>. místo</w:t>
      </w:r>
      <w:r>
        <w:rPr>
          <w:rFonts w:ascii="Calibri" w:hAnsi="Calibri"/>
          <w:sz w:val="23"/>
        </w:rPr>
        <w:tab/>
      </w:r>
      <w:r>
        <w:rPr>
          <w:rFonts w:ascii="Calibri" w:hAnsi="Calibri"/>
          <w:i/>
          <w:color w:val="404040"/>
          <w:spacing w:val="-8"/>
          <w:sz w:val="23"/>
        </w:rPr>
        <w:t xml:space="preserve">družstvo </w:t>
      </w:r>
      <w:r w:rsidR="00590F98">
        <w:rPr>
          <w:rFonts w:ascii="Calibri" w:hAnsi="Calibri"/>
          <w:i/>
          <w:color w:val="404040"/>
          <w:spacing w:val="-8"/>
          <w:sz w:val="23"/>
        </w:rPr>
        <w:t>starších žákyň</w:t>
      </w:r>
      <w:r>
        <w:rPr>
          <w:rFonts w:ascii="Calibri" w:hAnsi="Calibri"/>
          <w:sz w:val="23"/>
        </w:rPr>
        <w:t xml:space="preserve"> </w:t>
      </w:r>
    </w:p>
    <w:p w:rsidR="00794C56" w:rsidRDefault="00794C56" w:rsidP="00794C56">
      <w:pPr>
        <w:pStyle w:val="Zkladntext2"/>
        <w:numPr>
          <w:ilvl w:val="0"/>
          <w:numId w:val="9"/>
        </w:numPr>
        <w:spacing w:line="276" w:lineRule="auto"/>
        <w:jc w:val="left"/>
        <w:rPr>
          <w:rFonts w:ascii="Calibri" w:hAnsi="Calibri"/>
          <w:i/>
          <w:color w:val="404040"/>
          <w:spacing w:val="-8"/>
          <w:sz w:val="23"/>
        </w:rPr>
      </w:pPr>
      <w:r>
        <w:rPr>
          <w:rFonts w:ascii="Calibri" w:hAnsi="Calibri"/>
          <w:b/>
          <w:color w:val="404040"/>
          <w:spacing w:val="-10"/>
          <w:sz w:val="23"/>
        </w:rPr>
        <w:t xml:space="preserve">okresní kolo </w:t>
      </w:r>
      <w:r w:rsidR="00590F98">
        <w:rPr>
          <w:rFonts w:ascii="Calibri" w:hAnsi="Calibri"/>
          <w:b/>
          <w:color w:val="404040"/>
          <w:spacing w:val="-10"/>
          <w:sz w:val="23"/>
        </w:rPr>
        <w:t>ve volejbalu</w:t>
      </w:r>
      <w:r w:rsidR="00590F98">
        <w:rPr>
          <w:rFonts w:ascii="Calibri" w:hAnsi="Calibri"/>
          <w:b/>
          <w:color w:val="404040"/>
          <w:spacing w:val="-10"/>
          <w:sz w:val="23"/>
        </w:rPr>
        <w:tab/>
      </w:r>
      <w:r w:rsidR="00590F98">
        <w:rPr>
          <w:rFonts w:ascii="Calibri" w:hAnsi="Calibri"/>
          <w:b/>
          <w:color w:val="404040"/>
          <w:spacing w:val="-10"/>
          <w:sz w:val="23"/>
        </w:rPr>
        <w:tab/>
      </w:r>
      <w:r>
        <w:rPr>
          <w:rFonts w:ascii="Calibri" w:hAnsi="Calibri"/>
          <w:b/>
          <w:color w:val="404040"/>
          <w:spacing w:val="-10"/>
          <w:sz w:val="23"/>
        </w:rPr>
        <w:tab/>
      </w:r>
      <w:r w:rsidR="00590F98">
        <w:rPr>
          <w:rFonts w:ascii="Calibri" w:hAnsi="Calibri"/>
          <w:b/>
          <w:color w:val="404040"/>
          <w:spacing w:val="-10"/>
          <w:sz w:val="23"/>
        </w:rPr>
        <w:t>2</w:t>
      </w:r>
      <w:r>
        <w:rPr>
          <w:rFonts w:ascii="Calibri" w:hAnsi="Calibri"/>
          <w:sz w:val="23"/>
        </w:rPr>
        <w:t>. místo</w:t>
      </w:r>
      <w:r>
        <w:rPr>
          <w:rFonts w:ascii="Calibri" w:hAnsi="Calibri"/>
          <w:sz w:val="23"/>
        </w:rPr>
        <w:tab/>
      </w:r>
      <w:r w:rsidR="00590F98">
        <w:rPr>
          <w:rFonts w:ascii="Calibri" w:hAnsi="Calibri"/>
          <w:i/>
          <w:color w:val="404040"/>
          <w:spacing w:val="-8"/>
          <w:sz w:val="23"/>
        </w:rPr>
        <w:t>družstvo starších žákyň</w:t>
      </w:r>
      <w:r w:rsidR="00590F98">
        <w:rPr>
          <w:rFonts w:ascii="Calibri" w:hAnsi="Calibri"/>
          <w:sz w:val="23"/>
        </w:rPr>
        <w:t xml:space="preserve"> </w:t>
      </w:r>
    </w:p>
    <w:p w:rsidR="00590F98" w:rsidRPr="00590F98" w:rsidRDefault="00794C56" w:rsidP="00590F98">
      <w:pPr>
        <w:pStyle w:val="Zkladntext2"/>
        <w:numPr>
          <w:ilvl w:val="0"/>
          <w:numId w:val="9"/>
        </w:numPr>
        <w:spacing w:line="276" w:lineRule="auto"/>
        <w:jc w:val="left"/>
        <w:rPr>
          <w:rFonts w:ascii="Calibri" w:hAnsi="Calibri"/>
          <w:sz w:val="23"/>
        </w:rPr>
      </w:pPr>
      <w:r w:rsidRPr="00590F98">
        <w:rPr>
          <w:rFonts w:ascii="Calibri" w:hAnsi="Calibri"/>
          <w:b/>
          <w:color w:val="404040"/>
          <w:spacing w:val="-10"/>
          <w:sz w:val="23"/>
        </w:rPr>
        <w:t xml:space="preserve">krajské kolo </w:t>
      </w:r>
      <w:r w:rsidR="00590F98" w:rsidRPr="00590F98">
        <w:rPr>
          <w:rFonts w:ascii="Calibri" w:hAnsi="Calibri"/>
          <w:b/>
          <w:color w:val="404040"/>
          <w:spacing w:val="-10"/>
          <w:sz w:val="23"/>
        </w:rPr>
        <w:t>Softball</w:t>
      </w:r>
      <w:r w:rsidRPr="00590F98">
        <w:rPr>
          <w:rFonts w:ascii="Calibri" w:hAnsi="Calibri"/>
          <w:sz w:val="23"/>
        </w:rPr>
        <w:t xml:space="preserve"> </w:t>
      </w:r>
      <w:r w:rsidR="00590F98">
        <w:rPr>
          <w:rFonts w:ascii="Calibri" w:hAnsi="Calibri"/>
          <w:sz w:val="23"/>
        </w:rPr>
        <w:tab/>
      </w:r>
      <w:r w:rsidR="00590F98">
        <w:rPr>
          <w:rFonts w:ascii="Calibri" w:hAnsi="Calibri"/>
          <w:sz w:val="23"/>
        </w:rPr>
        <w:tab/>
      </w:r>
      <w:r w:rsidR="00590F98">
        <w:rPr>
          <w:rFonts w:ascii="Calibri" w:hAnsi="Calibri"/>
          <w:sz w:val="23"/>
        </w:rPr>
        <w:tab/>
      </w:r>
      <w:r w:rsidR="00590F98">
        <w:rPr>
          <w:rFonts w:ascii="Calibri" w:hAnsi="Calibri"/>
          <w:sz w:val="23"/>
        </w:rPr>
        <w:tab/>
      </w:r>
      <w:r w:rsidR="00590F98" w:rsidRPr="00590F98">
        <w:rPr>
          <w:rFonts w:ascii="Calibri" w:hAnsi="Calibri"/>
          <w:sz w:val="23"/>
        </w:rPr>
        <w:t xml:space="preserve">3. místo </w:t>
      </w:r>
      <w:r w:rsidR="00590F98" w:rsidRPr="00590F98">
        <w:rPr>
          <w:rFonts w:ascii="Calibri" w:hAnsi="Calibri"/>
          <w:sz w:val="23"/>
        </w:rPr>
        <w:tab/>
      </w:r>
      <w:r w:rsidR="00590F98" w:rsidRPr="00590F98">
        <w:rPr>
          <w:rFonts w:ascii="Calibri" w:hAnsi="Calibri"/>
          <w:i/>
          <w:color w:val="404040"/>
          <w:sz w:val="23"/>
        </w:rPr>
        <w:t>starší žáci</w:t>
      </w:r>
    </w:p>
    <w:p w:rsidR="00794C56" w:rsidRPr="00590F98" w:rsidRDefault="00590F98" w:rsidP="00794C56">
      <w:pPr>
        <w:pStyle w:val="Zkladntext2"/>
        <w:numPr>
          <w:ilvl w:val="0"/>
          <w:numId w:val="9"/>
        </w:numPr>
        <w:spacing w:line="276" w:lineRule="auto"/>
        <w:jc w:val="left"/>
        <w:rPr>
          <w:rFonts w:ascii="Calibri" w:hAnsi="Calibri"/>
          <w:sz w:val="23"/>
        </w:rPr>
      </w:pPr>
      <w:r w:rsidRPr="00590F98">
        <w:rPr>
          <w:rFonts w:ascii="Calibri" w:hAnsi="Calibri"/>
          <w:b/>
          <w:color w:val="404040"/>
          <w:spacing w:val="-10"/>
          <w:sz w:val="23"/>
        </w:rPr>
        <w:t>krajské kolo OVOV</w:t>
      </w:r>
      <w:r w:rsidR="00794C56" w:rsidRPr="00590F98">
        <w:rPr>
          <w:rFonts w:ascii="Calibri" w:hAnsi="Calibri"/>
          <w:sz w:val="23"/>
        </w:rPr>
        <w:tab/>
      </w:r>
      <w:r w:rsidR="00794C56" w:rsidRPr="00590F98">
        <w:rPr>
          <w:rFonts w:ascii="Calibri" w:hAnsi="Calibri"/>
          <w:sz w:val="23"/>
        </w:rPr>
        <w:tab/>
      </w:r>
      <w:r w:rsidR="00794C56" w:rsidRPr="00590F98">
        <w:rPr>
          <w:rFonts w:ascii="Calibri" w:hAnsi="Calibri"/>
          <w:sz w:val="23"/>
        </w:rPr>
        <w:tab/>
      </w:r>
      <w:r w:rsidRPr="00590F98">
        <w:rPr>
          <w:rFonts w:ascii="Calibri" w:hAnsi="Calibri"/>
          <w:sz w:val="23"/>
        </w:rPr>
        <w:tab/>
      </w:r>
      <w:r w:rsidR="00794C56" w:rsidRPr="00590F98">
        <w:rPr>
          <w:rFonts w:ascii="Calibri" w:hAnsi="Calibri"/>
          <w:sz w:val="23"/>
        </w:rPr>
        <w:t xml:space="preserve">3. místo </w:t>
      </w:r>
      <w:r w:rsidR="00794C56" w:rsidRPr="00590F98">
        <w:rPr>
          <w:rFonts w:ascii="Calibri" w:hAnsi="Calibri"/>
          <w:sz w:val="23"/>
        </w:rPr>
        <w:tab/>
      </w:r>
      <w:r>
        <w:rPr>
          <w:rFonts w:ascii="Calibri" w:hAnsi="Calibri"/>
          <w:i/>
          <w:color w:val="404040"/>
          <w:sz w:val="23"/>
        </w:rPr>
        <w:t>Pavel Křesťan</w:t>
      </w:r>
    </w:p>
    <w:p w:rsidR="00590F98" w:rsidRPr="00590F98" w:rsidRDefault="00590F98" w:rsidP="00794C56">
      <w:pPr>
        <w:pStyle w:val="Zkladntext2"/>
        <w:numPr>
          <w:ilvl w:val="0"/>
          <w:numId w:val="9"/>
        </w:numPr>
        <w:spacing w:line="276" w:lineRule="auto"/>
        <w:jc w:val="left"/>
        <w:rPr>
          <w:rFonts w:ascii="Calibri" w:hAnsi="Calibri"/>
          <w:i/>
          <w:color w:val="404040"/>
          <w:sz w:val="23"/>
        </w:rPr>
      </w:pPr>
      <w:r>
        <w:rPr>
          <w:rFonts w:ascii="Calibri" w:hAnsi="Calibri"/>
          <w:b/>
          <w:color w:val="404040"/>
          <w:spacing w:val="-10"/>
          <w:sz w:val="23"/>
        </w:rPr>
        <w:t>Novinářský kalamář</w:t>
      </w:r>
      <w:r>
        <w:rPr>
          <w:rFonts w:ascii="Calibri" w:hAnsi="Calibri"/>
          <w:b/>
          <w:color w:val="404040"/>
          <w:spacing w:val="-10"/>
          <w:sz w:val="23"/>
        </w:rPr>
        <w:tab/>
      </w:r>
      <w:r>
        <w:rPr>
          <w:rFonts w:ascii="Calibri" w:hAnsi="Calibri"/>
          <w:b/>
          <w:color w:val="404040"/>
          <w:spacing w:val="-10"/>
          <w:sz w:val="23"/>
        </w:rPr>
        <w:tab/>
      </w:r>
      <w:r>
        <w:rPr>
          <w:rFonts w:ascii="Calibri" w:hAnsi="Calibri"/>
          <w:b/>
          <w:color w:val="404040"/>
          <w:spacing w:val="-10"/>
          <w:sz w:val="23"/>
        </w:rPr>
        <w:tab/>
      </w:r>
      <w:r>
        <w:rPr>
          <w:rFonts w:ascii="Calibri" w:hAnsi="Calibri"/>
          <w:b/>
          <w:color w:val="404040"/>
          <w:spacing w:val="-10"/>
          <w:sz w:val="23"/>
        </w:rPr>
        <w:tab/>
      </w:r>
      <w:r w:rsidRPr="00590F98">
        <w:rPr>
          <w:rFonts w:ascii="Calibri" w:hAnsi="Calibri"/>
          <w:sz w:val="23"/>
        </w:rPr>
        <w:t xml:space="preserve">2. </w:t>
      </w:r>
      <w:r>
        <w:rPr>
          <w:rFonts w:ascii="Calibri" w:hAnsi="Calibri"/>
          <w:sz w:val="23"/>
        </w:rPr>
        <w:t>m</w:t>
      </w:r>
      <w:r w:rsidRPr="00590F98">
        <w:rPr>
          <w:rFonts w:ascii="Calibri" w:hAnsi="Calibri"/>
          <w:sz w:val="23"/>
        </w:rPr>
        <w:t>ísto</w:t>
      </w:r>
      <w:r w:rsidRPr="00590F98">
        <w:rPr>
          <w:rFonts w:ascii="Calibri" w:hAnsi="Calibri"/>
          <w:sz w:val="23"/>
        </w:rPr>
        <w:tab/>
      </w:r>
      <w:r w:rsidRPr="00590F98">
        <w:rPr>
          <w:rFonts w:ascii="Calibri" w:hAnsi="Calibri"/>
          <w:i/>
          <w:color w:val="404040"/>
          <w:sz w:val="23"/>
        </w:rPr>
        <w:t>mladší žáci</w:t>
      </w:r>
    </w:p>
    <w:p w:rsidR="00590F98" w:rsidRPr="00590F98" w:rsidRDefault="00794C56" w:rsidP="00794C56">
      <w:pPr>
        <w:pStyle w:val="Zkladntext2"/>
        <w:numPr>
          <w:ilvl w:val="0"/>
          <w:numId w:val="9"/>
        </w:numPr>
        <w:spacing w:line="276" w:lineRule="auto"/>
        <w:jc w:val="left"/>
        <w:rPr>
          <w:rFonts w:ascii="Calibri" w:hAnsi="Calibri"/>
          <w:sz w:val="23"/>
        </w:rPr>
      </w:pPr>
      <w:r>
        <w:rPr>
          <w:rFonts w:ascii="Calibri" w:hAnsi="Calibri"/>
          <w:b/>
          <w:color w:val="404040"/>
          <w:spacing w:val="-10"/>
          <w:sz w:val="23"/>
        </w:rPr>
        <w:t>Pohár rozhlasu</w:t>
      </w:r>
      <w:r>
        <w:rPr>
          <w:rFonts w:ascii="Calibri" w:hAnsi="Calibri"/>
          <w:b/>
          <w:color w:val="404040"/>
          <w:spacing w:val="-10"/>
          <w:sz w:val="23"/>
        </w:rPr>
        <w:tab/>
      </w:r>
      <w:r>
        <w:rPr>
          <w:rFonts w:ascii="Calibri" w:hAnsi="Calibri"/>
          <w:b/>
          <w:color w:val="404040"/>
          <w:spacing w:val="-10"/>
          <w:sz w:val="23"/>
        </w:rPr>
        <w:tab/>
      </w:r>
      <w:r>
        <w:rPr>
          <w:rFonts w:ascii="Calibri" w:hAnsi="Calibri"/>
          <w:b/>
          <w:color w:val="404040"/>
          <w:spacing w:val="-10"/>
          <w:sz w:val="23"/>
        </w:rPr>
        <w:tab/>
      </w:r>
      <w:r>
        <w:rPr>
          <w:rFonts w:ascii="Calibri" w:hAnsi="Calibri"/>
          <w:b/>
          <w:color w:val="404040"/>
          <w:spacing w:val="-10"/>
          <w:sz w:val="23"/>
        </w:rPr>
        <w:tab/>
      </w:r>
      <w:r>
        <w:rPr>
          <w:rFonts w:ascii="Calibri" w:hAnsi="Calibri"/>
          <w:b/>
          <w:color w:val="404040"/>
          <w:spacing w:val="-10"/>
          <w:sz w:val="23"/>
        </w:rPr>
        <w:tab/>
      </w:r>
      <w:r w:rsidR="00590F98">
        <w:rPr>
          <w:rFonts w:ascii="Calibri" w:hAnsi="Calibri"/>
          <w:b/>
          <w:color w:val="404040"/>
          <w:spacing w:val="-10"/>
          <w:sz w:val="23"/>
        </w:rPr>
        <w:t>3</w:t>
      </w:r>
      <w:r>
        <w:rPr>
          <w:rFonts w:ascii="Calibri" w:hAnsi="Calibri"/>
          <w:sz w:val="23"/>
        </w:rPr>
        <w:t>. místo</w:t>
      </w:r>
      <w:r>
        <w:rPr>
          <w:rFonts w:ascii="Calibri" w:hAnsi="Calibri"/>
          <w:sz w:val="23"/>
        </w:rPr>
        <w:tab/>
      </w:r>
      <w:r>
        <w:rPr>
          <w:rFonts w:ascii="Calibri" w:hAnsi="Calibri"/>
          <w:i/>
          <w:color w:val="404040"/>
          <w:sz w:val="23"/>
        </w:rPr>
        <w:t>mladší žá</w:t>
      </w:r>
      <w:r w:rsidR="00590F98">
        <w:rPr>
          <w:rFonts w:ascii="Calibri" w:hAnsi="Calibri"/>
          <w:i/>
          <w:color w:val="404040"/>
          <w:sz w:val="23"/>
        </w:rPr>
        <w:t>kyně</w:t>
      </w:r>
    </w:p>
    <w:p w:rsidR="00590F98" w:rsidRPr="00590F98" w:rsidRDefault="00590F98" w:rsidP="00590F98">
      <w:pPr>
        <w:pStyle w:val="Zkladntext2"/>
        <w:spacing w:line="276" w:lineRule="auto"/>
        <w:ind w:left="720"/>
        <w:jc w:val="left"/>
        <w:rPr>
          <w:rFonts w:ascii="Calibri" w:hAnsi="Calibri"/>
          <w:sz w:val="23"/>
        </w:rPr>
      </w:pPr>
    </w:p>
    <w:p w:rsidR="00794C56" w:rsidRDefault="00590F98" w:rsidP="00590F98">
      <w:pPr>
        <w:pStyle w:val="Zkladntext2"/>
        <w:spacing w:line="276" w:lineRule="auto"/>
        <w:ind w:left="720"/>
        <w:jc w:val="left"/>
        <w:rPr>
          <w:rFonts w:ascii="Calibri" w:hAnsi="Calibri"/>
          <w:sz w:val="23"/>
        </w:rPr>
      </w:pPr>
      <w:r>
        <w:rPr>
          <w:rFonts w:ascii="Calibri" w:hAnsi="Calibri"/>
          <w:b/>
          <w:color w:val="404040"/>
          <w:spacing w:val="-10"/>
          <w:sz w:val="23"/>
        </w:rPr>
        <w:t>Ondřej Tříska postup</w:t>
      </w:r>
      <w:r w:rsidR="004A7325">
        <w:rPr>
          <w:rFonts w:ascii="Calibri" w:hAnsi="Calibri"/>
          <w:b/>
          <w:color w:val="404040"/>
          <w:spacing w:val="-10"/>
          <w:sz w:val="23"/>
        </w:rPr>
        <w:t>uje</w:t>
      </w:r>
      <w:r>
        <w:rPr>
          <w:rFonts w:ascii="Calibri" w:hAnsi="Calibri"/>
          <w:b/>
          <w:color w:val="404040"/>
          <w:spacing w:val="-10"/>
          <w:sz w:val="23"/>
        </w:rPr>
        <w:t xml:space="preserve"> na republikové finále OVOV</w:t>
      </w:r>
      <w:r w:rsidR="00794C56">
        <w:rPr>
          <w:rFonts w:ascii="Calibri" w:hAnsi="Calibri"/>
          <w:i/>
          <w:color w:val="404040"/>
          <w:sz w:val="23"/>
        </w:rPr>
        <w:tab/>
      </w:r>
    </w:p>
    <w:p w:rsidR="00794C56" w:rsidRDefault="00794C56" w:rsidP="00794C56">
      <w:pPr>
        <w:spacing w:line="360" w:lineRule="auto"/>
        <w:jc w:val="both"/>
        <w:rPr>
          <w:rFonts w:ascii="Candara" w:hAnsi="Candara" w:cs="Arial"/>
          <w:color w:val="365F91"/>
        </w:rPr>
      </w:pPr>
    </w:p>
    <w:p w:rsidR="00794C56" w:rsidRDefault="00794C56" w:rsidP="00794C56">
      <w:pPr>
        <w:spacing w:line="360" w:lineRule="auto"/>
        <w:jc w:val="both"/>
        <w:rPr>
          <w:rFonts w:ascii="Calibri" w:hAnsi="Calibri" w:cs="Arial"/>
          <w:b/>
          <w:bCs/>
          <w:color w:val="E36C0A"/>
        </w:rPr>
      </w:pPr>
      <w:r>
        <w:rPr>
          <w:rFonts w:ascii="Calibri" w:hAnsi="Calibri" w:cs="Arial"/>
          <w:color w:val="365F91"/>
        </w:rPr>
        <w:t>ad 5/</w:t>
      </w:r>
      <w:r>
        <w:rPr>
          <w:rFonts w:ascii="Calibri" w:hAnsi="Calibri" w:cs="Arial"/>
          <w:b/>
          <w:color w:val="E36C0A"/>
        </w:rPr>
        <w:t xml:space="preserve"> </w:t>
      </w:r>
      <w:r>
        <w:rPr>
          <w:rFonts w:ascii="Calibri" w:hAnsi="Calibri" w:cs="Arial"/>
          <w:b/>
          <w:bCs/>
          <w:color w:val="365F91"/>
        </w:rPr>
        <w:t>tvořivost, estetické cítění, prezentace školy</w:t>
      </w:r>
    </w:p>
    <w:p w:rsidR="00950E22" w:rsidRDefault="00794C56" w:rsidP="00950E22">
      <w:pPr>
        <w:spacing w:line="360" w:lineRule="auto"/>
        <w:jc w:val="both"/>
        <w:rPr>
          <w:rFonts w:ascii="Calibri" w:hAnsi="Calibri" w:cs="Arial"/>
        </w:rPr>
      </w:pPr>
      <w:r>
        <w:rPr>
          <w:rFonts w:ascii="Calibri" w:hAnsi="Calibri" w:cs="Arial"/>
        </w:rPr>
        <w:t>Pro rozvoj kreativity dětí byly na 1. stupni uspořádány různé t</w:t>
      </w:r>
      <w:r w:rsidR="00E716E3">
        <w:rPr>
          <w:rFonts w:ascii="Calibri" w:hAnsi="Calibri" w:cs="Arial"/>
        </w:rPr>
        <w:t>e</w:t>
      </w:r>
      <w:r>
        <w:rPr>
          <w:rFonts w:ascii="Calibri" w:hAnsi="Calibri" w:cs="Arial"/>
        </w:rPr>
        <w:t xml:space="preserve">matické dny, podzimní týden, čertí škola, kloboukový den, vánoční besídky, velikonoční aerobik, zvířátkový den a stonožkový týden. </w:t>
      </w:r>
      <w:r w:rsidR="00950E22">
        <w:rPr>
          <w:rFonts w:ascii="Calibri" w:hAnsi="Calibri" w:cs="Arial"/>
        </w:rPr>
        <w:t>Cílem těchto dní je posílit pozitivní atmosféru ve škole, podporovat aktivitu dětí a utvářet schopnost spolupráce a tvořivosti.</w:t>
      </w:r>
    </w:p>
    <w:p w:rsidR="00794C56" w:rsidRDefault="00950E22" w:rsidP="00794C56">
      <w:pPr>
        <w:tabs>
          <w:tab w:val="num" w:pos="720"/>
        </w:tabs>
        <w:spacing w:line="360" w:lineRule="auto"/>
        <w:jc w:val="both"/>
        <w:rPr>
          <w:rFonts w:ascii="Calibri" w:hAnsi="Calibri" w:cs="Arial"/>
          <w:b/>
          <w:bCs/>
          <w:color w:val="E36C0A"/>
        </w:rPr>
      </w:pPr>
      <w:r>
        <w:rPr>
          <w:rFonts w:ascii="Calibri" w:hAnsi="Calibri" w:cs="Arial"/>
        </w:rPr>
        <w:lastRenderedPageBreak/>
        <w:t>Kreativní</w:t>
      </w:r>
      <w:r w:rsidR="00794C56">
        <w:rPr>
          <w:rFonts w:ascii="Calibri" w:hAnsi="Calibri" w:cs="Arial"/>
        </w:rPr>
        <w:t xml:space="preserve"> dny zpestřují přirozenou radost dětí ze soutěžení a v neposlední řadě prohlubují vztah mezi učitelem a žákem. </w:t>
      </w:r>
    </w:p>
    <w:p w:rsidR="00794C56" w:rsidRDefault="00794C56" w:rsidP="00794C56">
      <w:pPr>
        <w:spacing w:line="360" w:lineRule="auto"/>
        <w:jc w:val="both"/>
        <w:rPr>
          <w:rFonts w:ascii="Calibri" w:hAnsi="Calibri" w:cs="Arial"/>
          <w:b/>
          <w:bCs/>
          <w:color w:val="E36C0A"/>
        </w:rPr>
      </w:pPr>
      <w:r>
        <w:rPr>
          <w:rFonts w:ascii="Calibri" w:hAnsi="Calibri" w:cs="Arial"/>
        </w:rPr>
        <w:t>U příležitosti 9</w:t>
      </w:r>
      <w:r w:rsidR="00BB7F62">
        <w:rPr>
          <w:rFonts w:ascii="Calibri" w:hAnsi="Calibri" w:cs="Arial"/>
        </w:rPr>
        <w:t>8</w:t>
      </w:r>
      <w:r>
        <w:rPr>
          <w:rFonts w:ascii="Calibri" w:hAnsi="Calibri" w:cs="Arial"/>
        </w:rPr>
        <w:t xml:space="preserve">. výročí od konce I. světové války se dne 11. 11. v 11. hodin </w:t>
      </w:r>
      <w:proofErr w:type="gramStart"/>
      <w:r>
        <w:rPr>
          <w:rFonts w:ascii="Calibri" w:hAnsi="Calibri" w:cs="Arial"/>
        </w:rPr>
        <w:t>konal</w:t>
      </w:r>
      <w:proofErr w:type="gramEnd"/>
      <w:r>
        <w:rPr>
          <w:rFonts w:ascii="Calibri" w:hAnsi="Calibri" w:cs="Arial"/>
        </w:rPr>
        <w:t xml:space="preserve"> u pomníku na Homolce tradiční vzpomínkový akt. Památku padlých hrdinů </w:t>
      </w:r>
      <w:proofErr w:type="gramStart"/>
      <w:r>
        <w:rPr>
          <w:rFonts w:ascii="Calibri" w:hAnsi="Calibri" w:cs="Arial"/>
        </w:rPr>
        <w:t>přišli</w:t>
      </w:r>
      <w:proofErr w:type="gramEnd"/>
      <w:r>
        <w:rPr>
          <w:rFonts w:ascii="Calibri" w:hAnsi="Calibri" w:cs="Arial"/>
        </w:rPr>
        <w:t xml:space="preserve"> uctít žáci třetích</w:t>
      </w:r>
      <w:r w:rsidR="00950E22">
        <w:rPr>
          <w:rFonts w:ascii="Calibri" w:hAnsi="Calibri" w:cs="Arial"/>
        </w:rPr>
        <w:t xml:space="preserve"> a</w:t>
      </w:r>
      <w:r w:rsidR="006F0235">
        <w:rPr>
          <w:rFonts w:ascii="Calibri" w:hAnsi="Calibri" w:cs="Arial"/>
        </w:rPr>
        <w:t> </w:t>
      </w:r>
      <w:r w:rsidR="00950E22">
        <w:rPr>
          <w:rFonts w:ascii="Calibri" w:hAnsi="Calibri" w:cs="Arial"/>
        </w:rPr>
        <w:t xml:space="preserve">šestých </w:t>
      </w:r>
      <w:r>
        <w:rPr>
          <w:rFonts w:ascii="Calibri" w:hAnsi="Calibri" w:cs="Arial"/>
        </w:rPr>
        <w:t>tříd, kteří pod vedením Mgr. Ilona Jehličkové</w:t>
      </w:r>
      <w:r w:rsidR="00950E22">
        <w:rPr>
          <w:rFonts w:ascii="Calibri" w:hAnsi="Calibri" w:cs="Arial"/>
        </w:rPr>
        <w:t xml:space="preserve"> a Mgr. Vladimíry Lokajíčkové</w:t>
      </w:r>
      <w:r>
        <w:rPr>
          <w:rFonts w:ascii="Calibri" w:hAnsi="Calibri" w:cs="Arial"/>
        </w:rPr>
        <w:t xml:space="preserve"> zazpívali píseň Ach synku, synku</w:t>
      </w:r>
      <w:r w:rsidR="00950E22">
        <w:rPr>
          <w:rFonts w:ascii="Calibri" w:hAnsi="Calibri" w:cs="Arial"/>
        </w:rPr>
        <w:t xml:space="preserve"> a hymnu České republiky</w:t>
      </w:r>
      <w:r>
        <w:rPr>
          <w:rFonts w:ascii="Calibri" w:hAnsi="Calibri" w:cs="Arial"/>
        </w:rPr>
        <w:t xml:space="preserve">. </w:t>
      </w:r>
      <w:r w:rsidR="00950E22">
        <w:rPr>
          <w:rFonts w:ascii="Calibri" w:hAnsi="Calibri" w:cs="Arial"/>
        </w:rPr>
        <w:t>Výchova k vlastenectví je samozřejmou součástí školního vzdělávacího programu s cílem vytvářet a podněcovat u žáků kladný vztah a hrdost na zemi, v níž žijí.</w:t>
      </w:r>
    </w:p>
    <w:p w:rsidR="00794C56" w:rsidRDefault="00794C56" w:rsidP="00794C56">
      <w:pPr>
        <w:spacing w:line="360" w:lineRule="auto"/>
        <w:jc w:val="both"/>
        <w:rPr>
          <w:rFonts w:ascii="Calibri" w:hAnsi="Calibri" w:cs="Arial"/>
        </w:rPr>
      </w:pPr>
      <w:r>
        <w:rPr>
          <w:rFonts w:ascii="Calibri" w:hAnsi="Calibri" w:cs="Arial"/>
        </w:rPr>
        <w:t xml:space="preserve">K prezentaci práce školy se konaly </w:t>
      </w:r>
      <w:r w:rsidR="00950E22">
        <w:rPr>
          <w:rFonts w:ascii="Calibri" w:hAnsi="Calibri" w:cs="Arial"/>
        </w:rPr>
        <w:t>v měsíci listopadu</w:t>
      </w:r>
      <w:r>
        <w:rPr>
          <w:rFonts w:ascii="Calibri" w:hAnsi="Calibri" w:cs="Arial"/>
        </w:rPr>
        <w:t xml:space="preserve"> 201</w:t>
      </w:r>
      <w:r w:rsidR="004A7325">
        <w:rPr>
          <w:rFonts w:ascii="Calibri" w:hAnsi="Calibri" w:cs="Arial"/>
        </w:rPr>
        <w:t>6</w:t>
      </w:r>
      <w:r>
        <w:rPr>
          <w:rFonts w:ascii="Calibri" w:hAnsi="Calibri" w:cs="Arial"/>
        </w:rPr>
        <w:t xml:space="preserve"> Dny otevřených dveří pro děti z mateřských škol, kdy naši školu navštívily děti ze 17. MŠ, 38. MŠ, 31. MŠ, 21. MŠ, 89. MŠ, </w:t>
      </w:r>
    </w:p>
    <w:p w:rsidR="00794C56" w:rsidRDefault="00794C56" w:rsidP="00794C56">
      <w:pPr>
        <w:spacing w:line="360" w:lineRule="auto"/>
        <w:jc w:val="both"/>
        <w:rPr>
          <w:rFonts w:ascii="Calibri" w:hAnsi="Calibri" w:cs="Arial"/>
        </w:rPr>
      </w:pPr>
      <w:r>
        <w:rPr>
          <w:rFonts w:ascii="Calibri" w:hAnsi="Calibri" w:cs="Arial"/>
        </w:rPr>
        <w:t>2. MŠ a 80. MŠ. Dny otevřených dveří navštívilo celkem 150 dětí z mateřských škol.</w:t>
      </w:r>
    </w:p>
    <w:p w:rsidR="0031085A" w:rsidRDefault="00794C56" w:rsidP="00794C56">
      <w:pPr>
        <w:spacing w:line="360" w:lineRule="auto"/>
        <w:jc w:val="both"/>
        <w:rPr>
          <w:rFonts w:ascii="Calibri" w:hAnsi="Calibri" w:cs="Arial"/>
        </w:rPr>
      </w:pPr>
      <w:r>
        <w:rPr>
          <w:rFonts w:ascii="Calibri" w:hAnsi="Calibri" w:cs="Arial"/>
        </w:rPr>
        <w:t xml:space="preserve">Dne </w:t>
      </w:r>
      <w:r w:rsidR="00950E22">
        <w:rPr>
          <w:rFonts w:ascii="Calibri" w:hAnsi="Calibri" w:cs="Arial"/>
        </w:rPr>
        <w:t>2</w:t>
      </w:r>
      <w:r>
        <w:rPr>
          <w:rFonts w:ascii="Calibri" w:hAnsi="Calibri" w:cs="Arial"/>
        </w:rPr>
        <w:t xml:space="preserve">9. </w:t>
      </w:r>
      <w:r w:rsidR="00950E22">
        <w:rPr>
          <w:rFonts w:ascii="Calibri" w:hAnsi="Calibri" w:cs="Arial"/>
        </w:rPr>
        <w:t>3.</w:t>
      </w:r>
      <w:r>
        <w:rPr>
          <w:rFonts w:ascii="Calibri" w:hAnsi="Calibri" w:cs="Arial"/>
        </w:rPr>
        <w:t xml:space="preserve"> 201</w:t>
      </w:r>
      <w:r w:rsidR="004A7325">
        <w:rPr>
          <w:rFonts w:ascii="Calibri" w:hAnsi="Calibri" w:cs="Arial"/>
        </w:rPr>
        <w:t>7</w:t>
      </w:r>
      <w:r>
        <w:rPr>
          <w:rFonts w:ascii="Calibri" w:hAnsi="Calibri" w:cs="Arial"/>
        </w:rPr>
        <w:t xml:space="preserve"> se konal Den otevřených dveří pro rodičovskou veřejnost spojený s</w:t>
      </w:r>
      <w:r w:rsidR="00950E22">
        <w:rPr>
          <w:rFonts w:ascii="Calibri" w:hAnsi="Calibri" w:cs="Arial"/>
        </w:rPr>
        <w:t> </w:t>
      </w:r>
      <w:r>
        <w:rPr>
          <w:rFonts w:ascii="Calibri" w:hAnsi="Calibri" w:cs="Arial"/>
        </w:rPr>
        <w:t>V</w:t>
      </w:r>
      <w:r w:rsidR="00950E22">
        <w:rPr>
          <w:rFonts w:ascii="Calibri" w:hAnsi="Calibri" w:cs="Arial"/>
        </w:rPr>
        <w:t>elikonočním jarmarkem</w:t>
      </w:r>
      <w:r>
        <w:rPr>
          <w:rFonts w:ascii="Calibri" w:hAnsi="Calibri" w:cs="Arial"/>
        </w:rPr>
        <w:t>. Rodiče tak měli možnost seznámit se s prostředím školy</w:t>
      </w:r>
      <w:r w:rsidR="00950E22">
        <w:rPr>
          <w:rFonts w:ascii="Calibri" w:hAnsi="Calibri" w:cs="Arial"/>
        </w:rPr>
        <w:t xml:space="preserve"> </w:t>
      </w:r>
      <w:r>
        <w:rPr>
          <w:rFonts w:ascii="Calibri" w:hAnsi="Calibri" w:cs="Arial"/>
        </w:rPr>
        <w:t>a</w:t>
      </w:r>
      <w:r w:rsidR="006F0235">
        <w:rPr>
          <w:rFonts w:ascii="Calibri" w:hAnsi="Calibri" w:cs="Arial"/>
        </w:rPr>
        <w:t> </w:t>
      </w:r>
      <w:r>
        <w:rPr>
          <w:rFonts w:ascii="Calibri" w:hAnsi="Calibri" w:cs="Arial"/>
        </w:rPr>
        <w:t xml:space="preserve">zároveň si zakoupit </w:t>
      </w:r>
      <w:r w:rsidR="00950E22">
        <w:rPr>
          <w:rFonts w:ascii="Calibri" w:hAnsi="Calibri" w:cs="Arial"/>
        </w:rPr>
        <w:t>velikonoční</w:t>
      </w:r>
      <w:r>
        <w:rPr>
          <w:rFonts w:ascii="Calibri" w:hAnsi="Calibri" w:cs="Arial"/>
        </w:rPr>
        <w:t xml:space="preserve"> výrobky z jarmarku. </w:t>
      </w:r>
      <w:r w:rsidRPr="0031085A">
        <w:rPr>
          <w:rFonts w:ascii="Calibri" w:hAnsi="Calibri" w:cs="Arial"/>
        </w:rPr>
        <w:t>Výtěžek</w:t>
      </w:r>
      <w:r>
        <w:rPr>
          <w:rFonts w:ascii="Calibri" w:hAnsi="Calibri" w:cs="Arial"/>
        </w:rPr>
        <w:t xml:space="preserve"> jarmarku byl odeslán dětské klinice FN Plzeň</w:t>
      </w:r>
      <w:r w:rsidR="009442B8">
        <w:rPr>
          <w:rFonts w:ascii="Calibri" w:hAnsi="Calibri" w:cs="Arial"/>
        </w:rPr>
        <w:t xml:space="preserve"> na zakoupení her do dětského koutku</w:t>
      </w:r>
      <w:r w:rsidR="0031085A">
        <w:rPr>
          <w:rFonts w:ascii="Calibri" w:hAnsi="Calibri" w:cs="Arial"/>
        </w:rPr>
        <w:t>.</w:t>
      </w:r>
      <w:r>
        <w:rPr>
          <w:rFonts w:ascii="Calibri" w:hAnsi="Calibri" w:cs="Arial"/>
        </w:rPr>
        <w:t xml:space="preserve"> </w:t>
      </w:r>
    </w:p>
    <w:p w:rsidR="0031085A" w:rsidRDefault="00794C56" w:rsidP="00794C56">
      <w:pPr>
        <w:spacing w:line="360" w:lineRule="auto"/>
        <w:jc w:val="both"/>
        <w:rPr>
          <w:rFonts w:ascii="Calibri" w:hAnsi="Calibri" w:cs="Arial"/>
        </w:rPr>
      </w:pPr>
      <w:r>
        <w:rPr>
          <w:rFonts w:ascii="Calibri" w:hAnsi="Calibri" w:cs="Arial"/>
        </w:rPr>
        <w:t>Úspěchy žáků školy byly v průběhu roku uveřejňovány na stránkách Plzeňského deníku a Informačního zpravodaje městského obvodu Plzeň 2 – Slovany.</w:t>
      </w:r>
      <w:r w:rsidR="001D7A28">
        <w:rPr>
          <w:rFonts w:ascii="Calibri" w:hAnsi="Calibri" w:cs="Arial"/>
        </w:rPr>
        <w:t xml:space="preserve"> </w:t>
      </w:r>
    </w:p>
    <w:p w:rsidR="00794C56" w:rsidRDefault="001D7A28" w:rsidP="00794C56">
      <w:pPr>
        <w:spacing w:line="360" w:lineRule="auto"/>
        <w:jc w:val="both"/>
        <w:rPr>
          <w:rFonts w:ascii="Calibri" w:hAnsi="Calibri" w:cs="Arial"/>
          <w:b/>
          <w:bCs/>
          <w:color w:val="E36C0A"/>
        </w:rPr>
      </w:pPr>
      <w:r>
        <w:rPr>
          <w:rFonts w:ascii="Calibri" w:hAnsi="Calibri" w:cs="Arial"/>
        </w:rPr>
        <w:t xml:space="preserve">Galerie Paletka uspořádala </w:t>
      </w:r>
      <w:r w:rsidR="0031085A">
        <w:rPr>
          <w:rFonts w:ascii="Calibri" w:hAnsi="Calibri" w:cs="Arial"/>
        </w:rPr>
        <w:t xml:space="preserve">dvě </w:t>
      </w:r>
      <w:r>
        <w:rPr>
          <w:rFonts w:ascii="Calibri" w:hAnsi="Calibri" w:cs="Arial"/>
        </w:rPr>
        <w:t>vernisáž</w:t>
      </w:r>
      <w:r w:rsidR="0031085A">
        <w:rPr>
          <w:rFonts w:ascii="Calibri" w:hAnsi="Calibri" w:cs="Arial"/>
        </w:rPr>
        <w:t>e, jednu pod názvem</w:t>
      </w:r>
      <w:r>
        <w:rPr>
          <w:rFonts w:ascii="Calibri" w:hAnsi="Calibri" w:cs="Arial"/>
        </w:rPr>
        <w:t xml:space="preserve"> pod názvem Kytara </w:t>
      </w:r>
      <w:r w:rsidR="0031085A">
        <w:rPr>
          <w:rFonts w:ascii="Calibri" w:hAnsi="Calibri" w:cs="Arial"/>
        </w:rPr>
        <w:t>a druhou</w:t>
      </w:r>
      <w:r>
        <w:rPr>
          <w:rFonts w:ascii="Calibri" w:hAnsi="Calibri" w:cs="Arial"/>
        </w:rPr>
        <w:t xml:space="preserve"> 20. ZŠ Brojova Tvoříme</w:t>
      </w:r>
      <w:r w:rsidR="004A7325">
        <w:rPr>
          <w:rFonts w:ascii="Calibri" w:hAnsi="Calibri" w:cs="Arial"/>
        </w:rPr>
        <w:t>.</w:t>
      </w:r>
    </w:p>
    <w:p w:rsidR="00794C56" w:rsidRDefault="00794C56" w:rsidP="00794C56">
      <w:pPr>
        <w:spacing w:line="360" w:lineRule="auto"/>
        <w:jc w:val="both"/>
        <w:rPr>
          <w:rFonts w:ascii="Calibri" w:hAnsi="Calibri" w:cs="Arial"/>
          <w:spacing w:val="-4"/>
        </w:rPr>
      </w:pPr>
      <w:r>
        <w:rPr>
          <w:rFonts w:ascii="Calibri" w:hAnsi="Calibri" w:cs="Arial"/>
          <w:spacing w:val="-4"/>
        </w:rPr>
        <w:t>Pěknou tradicí je zpívání žáků I. stupně u vánočního stromečku ve vestibulu školy. Žáci II. stupně prezentovali svoji zájmovou činnost při zpívání koled u vánočního stromu před ÚMO 2.</w:t>
      </w:r>
    </w:p>
    <w:p w:rsidR="00794C56" w:rsidRDefault="00794C56" w:rsidP="00794C56">
      <w:pPr>
        <w:spacing w:line="360" w:lineRule="auto"/>
        <w:ind w:firstLine="709"/>
        <w:jc w:val="both"/>
        <w:rPr>
          <w:rFonts w:ascii="Calibri" w:hAnsi="Calibri" w:cs="Arial"/>
        </w:rPr>
      </w:pPr>
    </w:p>
    <w:p w:rsidR="003E7C81" w:rsidRDefault="003E7C81" w:rsidP="00794C56">
      <w:pPr>
        <w:spacing w:line="360" w:lineRule="auto"/>
        <w:ind w:firstLine="709"/>
        <w:jc w:val="both"/>
        <w:rPr>
          <w:rFonts w:ascii="Calibri" w:hAnsi="Calibri" w:cs="Arial"/>
        </w:rPr>
      </w:pPr>
    </w:p>
    <w:p w:rsidR="003E7C81" w:rsidRDefault="003E7C81" w:rsidP="00794C56">
      <w:pPr>
        <w:spacing w:line="360" w:lineRule="auto"/>
        <w:ind w:firstLine="709"/>
        <w:jc w:val="both"/>
        <w:rPr>
          <w:rFonts w:ascii="Calibri" w:hAnsi="Calibri" w:cs="Arial"/>
        </w:rPr>
      </w:pPr>
    </w:p>
    <w:p w:rsidR="003E7C81" w:rsidRDefault="003E7C81" w:rsidP="00794C56">
      <w:pPr>
        <w:spacing w:line="360" w:lineRule="auto"/>
        <w:ind w:firstLine="709"/>
        <w:jc w:val="both"/>
        <w:rPr>
          <w:rFonts w:ascii="Calibri" w:hAnsi="Calibri" w:cs="Arial"/>
        </w:rPr>
      </w:pPr>
    </w:p>
    <w:p w:rsidR="003E7C81" w:rsidRDefault="003E7C81" w:rsidP="00794C56">
      <w:pPr>
        <w:spacing w:line="360" w:lineRule="auto"/>
        <w:ind w:firstLine="709"/>
        <w:jc w:val="both"/>
        <w:rPr>
          <w:rFonts w:ascii="Calibri" w:hAnsi="Calibri" w:cs="Arial"/>
        </w:rPr>
      </w:pPr>
    </w:p>
    <w:p w:rsidR="00965CF9" w:rsidRDefault="00965CF9" w:rsidP="00794C56">
      <w:pPr>
        <w:spacing w:line="360" w:lineRule="auto"/>
        <w:ind w:firstLine="709"/>
        <w:jc w:val="both"/>
        <w:rPr>
          <w:rFonts w:ascii="Calibri" w:hAnsi="Calibri" w:cs="Arial"/>
        </w:rPr>
      </w:pPr>
    </w:p>
    <w:p w:rsidR="003E7C81" w:rsidRDefault="003E7C81" w:rsidP="00794C56">
      <w:pPr>
        <w:spacing w:line="360" w:lineRule="auto"/>
        <w:ind w:firstLine="709"/>
        <w:jc w:val="both"/>
        <w:rPr>
          <w:rFonts w:ascii="Calibri" w:hAnsi="Calibri" w:cs="Arial"/>
        </w:rPr>
      </w:pPr>
    </w:p>
    <w:p w:rsidR="003E7C81" w:rsidRDefault="003E7C81" w:rsidP="00794C56">
      <w:pPr>
        <w:spacing w:line="360" w:lineRule="auto"/>
        <w:ind w:firstLine="709"/>
        <w:jc w:val="both"/>
        <w:rPr>
          <w:rFonts w:ascii="Calibri" w:hAnsi="Calibri" w:cs="Arial"/>
        </w:rPr>
      </w:pPr>
    </w:p>
    <w:p w:rsidR="00B95618" w:rsidRDefault="00B95618" w:rsidP="00794C56">
      <w:pPr>
        <w:spacing w:line="360" w:lineRule="auto"/>
        <w:ind w:firstLine="709"/>
        <w:jc w:val="both"/>
        <w:rPr>
          <w:rFonts w:ascii="Calibri" w:hAnsi="Calibri" w:cs="Arial"/>
        </w:rPr>
      </w:pPr>
    </w:p>
    <w:p w:rsidR="00B95618" w:rsidRDefault="00B95618" w:rsidP="00794C56">
      <w:pPr>
        <w:spacing w:line="360" w:lineRule="auto"/>
        <w:ind w:firstLine="709"/>
        <w:jc w:val="both"/>
        <w:rPr>
          <w:rFonts w:ascii="Calibri" w:hAnsi="Calibri" w:cs="Arial"/>
        </w:rPr>
      </w:pPr>
    </w:p>
    <w:p w:rsidR="00794C56" w:rsidRDefault="00794C56" w:rsidP="00794C56">
      <w:pPr>
        <w:spacing w:line="360" w:lineRule="auto"/>
        <w:ind w:firstLine="709"/>
        <w:jc w:val="both"/>
        <w:rPr>
          <w:rFonts w:ascii="Calibri" w:hAnsi="Calibri" w:cs="Arial"/>
        </w:rPr>
      </w:pPr>
      <w:r>
        <w:rPr>
          <w:rFonts w:ascii="Calibri" w:hAnsi="Calibri" w:cs="Arial"/>
        </w:rPr>
        <w:t xml:space="preserve"> </w:t>
      </w:r>
    </w:p>
    <w:p w:rsidR="00794C56" w:rsidRDefault="00794C56" w:rsidP="00794C56">
      <w:pPr>
        <w:spacing w:line="360" w:lineRule="auto"/>
        <w:jc w:val="both"/>
        <w:rPr>
          <w:rFonts w:ascii="Candara" w:hAnsi="Candara" w:cs="Arial"/>
          <w:b/>
          <w:bCs/>
          <w:i/>
          <w:color w:val="365F91"/>
        </w:rPr>
      </w:pPr>
      <w:r>
        <w:rPr>
          <w:rFonts w:ascii="Candara" w:hAnsi="Candara" w:cs="Arial"/>
          <w:i/>
          <w:color w:val="365F91"/>
        </w:rPr>
        <w:lastRenderedPageBreak/>
        <w:t>ad 6/</w:t>
      </w:r>
      <w:r>
        <w:rPr>
          <w:rFonts w:ascii="Candara" w:hAnsi="Candara" w:cs="Arial"/>
          <w:b/>
          <w:i/>
          <w:color w:val="365F91"/>
        </w:rPr>
        <w:t>č</w:t>
      </w:r>
      <w:r>
        <w:rPr>
          <w:rFonts w:ascii="Candara" w:hAnsi="Candara" w:cs="Arial"/>
          <w:b/>
          <w:bCs/>
          <w:i/>
          <w:color w:val="365F91"/>
        </w:rPr>
        <w:t>innost školní družiny</w:t>
      </w:r>
    </w:p>
    <w:p w:rsidR="00794C56" w:rsidRDefault="00794C56" w:rsidP="00794C56"/>
    <w:p w:rsidR="00794C56" w:rsidRDefault="00794C56" w:rsidP="00794C56"/>
    <w:p w:rsidR="00794C56" w:rsidRDefault="00794C56" w:rsidP="00794C56"/>
    <w:p w:rsidR="00794C56" w:rsidRDefault="00794C56" w:rsidP="00794C56">
      <w:pPr>
        <w:numPr>
          <w:ilvl w:val="0"/>
          <w:numId w:val="12"/>
        </w:numPr>
        <w:rPr>
          <w:rFonts w:ascii="Calibri" w:hAnsi="Calibri" w:cs="Arial"/>
          <w:b/>
          <w:spacing w:val="-4"/>
        </w:rPr>
      </w:pPr>
      <w:r>
        <w:rPr>
          <w:rFonts w:ascii="Calibri" w:hAnsi="Calibri" w:cs="Arial"/>
          <w:b/>
          <w:spacing w:val="-4"/>
        </w:rPr>
        <w:t>Exkurze a výlety</w:t>
      </w:r>
    </w:p>
    <w:p w:rsidR="00794C56" w:rsidRDefault="00794C56" w:rsidP="00794C56">
      <w:pPr>
        <w:rPr>
          <w:rFonts w:ascii="Calibri" w:hAnsi="Calibri" w:cs="Arial"/>
          <w:spacing w:val="-4"/>
        </w:rPr>
      </w:pPr>
    </w:p>
    <w:p w:rsidR="00A94A74" w:rsidRPr="00965CF9" w:rsidRDefault="00582B81" w:rsidP="00794C56">
      <w:pPr>
        <w:spacing w:line="360" w:lineRule="auto"/>
        <w:jc w:val="both"/>
        <w:rPr>
          <w:rFonts w:ascii="Calibri" w:hAnsi="Calibri" w:cs="Arial"/>
        </w:rPr>
      </w:pPr>
      <w:r w:rsidRPr="00965CF9">
        <w:rPr>
          <w:rFonts w:ascii="Calibri" w:hAnsi="Calibri" w:cs="Arial"/>
        </w:rPr>
        <w:t xml:space="preserve">Každoroční tematické zájezdy se opět uskutečnily ve spolupráci s CK Prima </w:t>
      </w:r>
      <w:proofErr w:type="gramStart"/>
      <w:r w:rsidRPr="00965CF9">
        <w:rPr>
          <w:rFonts w:ascii="Calibri" w:hAnsi="Calibri" w:cs="Arial"/>
        </w:rPr>
        <w:t>Via</w:t>
      </w:r>
      <w:proofErr w:type="gramEnd"/>
      <w:r w:rsidRPr="00965CF9">
        <w:rPr>
          <w:rFonts w:ascii="Calibri" w:hAnsi="Calibri" w:cs="Arial"/>
        </w:rPr>
        <w:t>. Letos jsme prvně navštívili zámek v Újezdu n. Mží a to v</w:t>
      </w:r>
      <w:r w:rsidR="00D420A8" w:rsidRPr="00965CF9">
        <w:rPr>
          <w:rFonts w:ascii="Calibri" w:hAnsi="Calibri" w:cs="Arial"/>
        </w:rPr>
        <w:t> </w:t>
      </w:r>
      <w:r w:rsidRPr="00965CF9">
        <w:rPr>
          <w:rFonts w:ascii="Calibri" w:hAnsi="Calibri" w:cs="Arial"/>
        </w:rPr>
        <w:t>čase</w:t>
      </w:r>
      <w:r w:rsidR="00D420A8" w:rsidRPr="00965CF9">
        <w:rPr>
          <w:rFonts w:ascii="Calibri" w:hAnsi="Calibri" w:cs="Arial"/>
        </w:rPr>
        <w:t xml:space="preserve"> </w:t>
      </w:r>
      <w:r w:rsidRPr="00965CF9">
        <w:rPr>
          <w:rFonts w:ascii="Calibri" w:hAnsi="Calibri" w:cs="Arial"/>
        </w:rPr>
        <w:t>vánočním a</w:t>
      </w:r>
      <w:r w:rsidR="00D420A8" w:rsidRPr="00965CF9">
        <w:rPr>
          <w:rFonts w:ascii="Calibri" w:hAnsi="Calibri" w:cs="Arial"/>
        </w:rPr>
        <w:t xml:space="preserve"> </w:t>
      </w:r>
      <w:r w:rsidRPr="00965CF9">
        <w:rPr>
          <w:rFonts w:ascii="Calibri" w:hAnsi="Calibri" w:cs="Arial"/>
        </w:rPr>
        <w:t>velikonočním</w:t>
      </w:r>
      <w:r w:rsidR="00D420A8" w:rsidRPr="00965CF9">
        <w:rPr>
          <w:rFonts w:ascii="Calibri" w:hAnsi="Calibri" w:cs="Arial"/>
        </w:rPr>
        <w:t xml:space="preserve">. </w:t>
      </w:r>
      <w:r w:rsidR="00A94A74" w:rsidRPr="00965CF9">
        <w:rPr>
          <w:rFonts w:ascii="Calibri" w:hAnsi="Calibri" w:cs="Arial"/>
        </w:rPr>
        <w:t>Žáci se zde seznámili s tradicemi svátků na zámku a v chaloupce.</w:t>
      </w:r>
    </w:p>
    <w:p w:rsidR="00A94A74" w:rsidRPr="00965CF9" w:rsidRDefault="00A94A74" w:rsidP="00794C56">
      <w:pPr>
        <w:spacing w:line="360" w:lineRule="auto"/>
        <w:jc w:val="both"/>
        <w:rPr>
          <w:rFonts w:ascii="Calibri" w:hAnsi="Calibri" w:cs="Arial"/>
        </w:rPr>
      </w:pPr>
      <w:r w:rsidRPr="00965CF9">
        <w:rPr>
          <w:rFonts w:ascii="Calibri" w:hAnsi="Calibri" w:cs="Arial"/>
        </w:rPr>
        <w:t>Novinkou pro žáky byla letošní návštěva Akva tery a seznámení se exotickými zvířaty.</w:t>
      </w:r>
    </w:p>
    <w:p w:rsidR="00794C56" w:rsidRPr="00965CF9" w:rsidRDefault="00A94A74" w:rsidP="00A94A74">
      <w:pPr>
        <w:spacing w:line="360" w:lineRule="auto"/>
        <w:jc w:val="both"/>
        <w:rPr>
          <w:rFonts w:ascii="Calibri" w:hAnsi="Calibri" w:cs="Arial"/>
        </w:rPr>
      </w:pPr>
      <w:r w:rsidRPr="00965CF9">
        <w:rPr>
          <w:rFonts w:ascii="Calibri" w:hAnsi="Calibri" w:cs="Arial"/>
        </w:rPr>
        <w:t xml:space="preserve">Dalším novým zážitkem byla návštěva Centra robotiky, kde si žáci mohli zkusit sami naprogramovat robota Dashe. Výstava železničních modelů byla již každoroční klasikou. </w:t>
      </w:r>
    </w:p>
    <w:p w:rsidR="00965CF9" w:rsidRDefault="00965CF9" w:rsidP="00794C56">
      <w:pPr>
        <w:spacing w:line="360" w:lineRule="auto"/>
        <w:jc w:val="both"/>
        <w:rPr>
          <w:rFonts w:ascii="Calibri" w:hAnsi="Calibri" w:cs="Arial"/>
          <w:iCs/>
          <w:spacing w:val="-6"/>
        </w:rPr>
      </w:pPr>
    </w:p>
    <w:p w:rsidR="00965CF9" w:rsidRDefault="00965CF9" w:rsidP="00794C56">
      <w:pPr>
        <w:spacing w:line="360" w:lineRule="auto"/>
        <w:jc w:val="both"/>
        <w:rPr>
          <w:rFonts w:ascii="Calibri" w:hAnsi="Calibri" w:cs="Arial"/>
          <w:iCs/>
          <w:spacing w:val="-6"/>
        </w:rPr>
      </w:pPr>
    </w:p>
    <w:p w:rsidR="00794C56" w:rsidRDefault="00794C56" w:rsidP="00794C56">
      <w:pPr>
        <w:numPr>
          <w:ilvl w:val="0"/>
          <w:numId w:val="12"/>
        </w:numPr>
        <w:spacing w:line="360" w:lineRule="auto"/>
        <w:jc w:val="both"/>
        <w:rPr>
          <w:rFonts w:ascii="Calibri" w:hAnsi="Calibri" w:cs="Arial"/>
          <w:b/>
          <w:iCs/>
          <w:spacing w:val="-6"/>
        </w:rPr>
      </w:pPr>
      <w:r>
        <w:rPr>
          <w:rFonts w:ascii="Calibri" w:hAnsi="Calibri" w:cs="Arial"/>
          <w:b/>
          <w:iCs/>
          <w:spacing w:val="-6"/>
        </w:rPr>
        <w:t>Zájmové akce</w:t>
      </w:r>
    </w:p>
    <w:p w:rsidR="00794C56" w:rsidRDefault="00794C56" w:rsidP="00794C56">
      <w:pPr>
        <w:spacing w:line="360" w:lineRule="auto"/>
        <w:jc w:val="both"/>
        <w:rPr>
          <w:rFonts w:ascii="Calibri" w:hAnsi="Calibri" w:cs="Arial"/>
          <w:iCs/>
          <w:spacing w:val="-6"/>
        </w:rPr>
      </w:pPr>
    </w:p>
    <w:p w:rsidR="009C6EB2" w:rsidRPr="00965CF9" w:rsidRDefault="009C6EB2" w:rsidP="006F0235">
      <w:pPr>
        <w:tabs>
          <w:tab w:val="num" w:pos="720"/>
        </w:tabs>
        <w:spacing w:line="360" w:lineRule="auto"/>
        <w:jc w:val="both"/>
        <w:rPr>
          <w:rFonts w:ascii="Calibri" w:hAnsi="Calibri" w:cs="Arial"/>
        </w:rPr>
      </w:pPr>
      <w:r w:rsidRPr="00965CF9">
        <w:rPr>
          <w:rFonts w:ascii="Calibri" w:hAnsi="Calibri" w:cs="Arial"/>
        </w:rPr>
        <w:t xml:space="preserve">Tradičně, jako každý rok, jsme navštívili keramické dílny ve Středisku volného času. Domů si žáci odnesli krásné velikonoční dekorace. Všichni se již těšíme, až budeme v novém školním roce využívat vlastní keramickou pec. </w:t>
      </w:r>
    </w:p>
    <w:p w:rsidR="009C6EB2" w:rsidRDefault="009C6EB2" w:rsidP="006F0235">
      <w:pPr>
        <w:spacing w:after="200" w:line="276" w:lineRule="auto"/>
        <w:contextualSpacing/>
        <w:jc w:val="both"/>
        <w:rPr>
          <w:rFonts w:ascii="Calibri" w:hAnsi="Calibri" w:cs="Arial"/>
          <w:iCs/>
          <w:spacing w:val="-6"/>
        </w:rPr>
      </w:pPr>
    </w:p>
    <w:p w:rsidR="009C6EB2" w:rsidRPr="00965CF9" w:rsidRDefault="009C6EB2" w:rsidP="006F0235">
      <w:pPr>
        <w:spacing w:after="200" w:line="276" w:lineRule="auto"/>
        <w:contextualSpacing/>
        <w:jc w:val="both"/>
        <w:rPr>
          <w:rFonts w:ascii="Calibri" w:hAnsi="Calibri" w:cs="Arial"/>
        </w:rPr>
      </w:pPr>
      <w:r w:rsidRPr="00965CF9">
        <w:rPr>
          <w:rFonts w:ascii="Calibri" w:hAnsi="Calibri" w:cs="Arial"/>
        </w:rPr>
        <w:t>S velkým ohlasem se setkala i návštěva Knihovny města Plzně, kde byl pro žáky připraven naučný pořad, nebo tolik oblíbená návštěva slečny Briliant</w:t>
      </w:r>
      <w:r w:rsidR="004A7325">
        <w:rPr>
          <w:rFonts w:ascii="Calibri" w:hAnsi="Calibri" w:cs="Arial"/>
        </w:rPr>
        <w:t>i</w:t>
      </w:r>
      <w:r w:rsidRPr="00965CF9">
        <w:rPr>
          <w:rFonts w:ascii="Calibri" w:hAnsi="Calibri" w:cs="Arial"/>
        </w:rPr>
        <w:t>ny, která zavítala k nám do družiny.</w:t>
      </w:r>
    </w:p>
    <w:p w:rsidR="009C6EB2" w:rsidRPr="00965CF9" w:rsidRDefault="009C6EB2" w:rsidP="006F0235">
      <w:pPr>
        <w:pStyle w:val="Odstavecseseznamem"/>
        <w:jc w:val="both"/>
        <w:rPr>
          <w:rFonts w:ascii="Calibri" w:hAnsi="Calibri" w:cs="Arial"/>
        </w:rPr>
      </w:pPr>
    </w:p>
    <w:p w:rsidR="009C6EB2" w:rsidRPr="00965CF9" w:rsidRDefault="009C6EB2" w:rsidP="006F0235">
      <w:pPr>
        <w:spacing w:after="200" w:line="276" w:lineRule="auto"/>
        <w:contextualSpacing/>
        <w:jc w:val="both"/>
        <w:rPr>
          <w:rFonts w:ascii="Calibri" w:hAnsi="Calibri" w:cs="Arial"/>
        </w:rPr>
      </w:pPr>
      <w:r w:rsidRPr="00965CF9">
        <w:rPr>
          <w:rFonts w:ascii="Calibri" w:hAnsi="Calibri" w:cs="Arial"/>
        </w:rPr>
        <w:t xml:space="preserve">Divadelní představení, tentokrát s názvem </w:t>
      </w:r>
      <w:r w:rsidR="00B95618">
        <w:rPr>
          <w:rFonts w:ascii="Calibri" w:hAnsi="Calibri" w:cs="Arial"/>
        </w:rPr>
        <w:t>Pan</w:t>
      </w:r>
      <w:r w:rsidRPr="00965CF9">
        <w:rPr>
          <w:rFonts w:ascii="Calibri" w:hAnsi="Calibri" w:cs="Arial"/>
        </w:rPr>
        <w:t xml:space="preserve"> Pozdraveníčko, jsme shlédli v podání divadla Orfeus a skvělého p. Kubišty.</w:t>
      </w:r>
    </w:p>
    <w:p w:rsidR="009C6EB2" w:rsidRPr="00965CF9" w:rsidRDefault="009C6EB2" w:rsidP="006F0235">
      <w:pPr>
        <w:pStyle w:val="Odstavecseseznamem"/>
        <w:jc w:val="both"/>
        <w:rPr>
          <w:rFonts w:ascii="Calibri" w:hAnsi="Calibri" w:cs="Arial"/>
        </w:rPr>
      </w:pPr>
    </w:p>
    <w:p w:rsidR="009C6EB2" w:rsidRPr="00965CF9" w:rsidRDefault="009C6EB2" w:rsidP="006F0235">
      <w:pPr>
        <w:spacing w:after="200" w:line="276" w:lineRule="auto"/>
        <w:contextualSpacing/>
        <w:jc w:val="both"/>
        <w:rPr>
          <w:rFonts w:ascii="Calibri" w:hAnsi="Calibri" w:cs="Arial"/>
        </w:rPr>
      </w:pPr>
      <w:r w:rsidRPr="00965CF9">
        <w:rPr>
          <w:rFonts w:ascii="Calibri" w:hAnsi="Calibri" w:cs="Arial"/>
        </w:rPr>
        <w:t>Masopustní rej patří v naší družině již neodmyslitelně k měsíci únoru. Ve všech odděleních byla masopustní veselice a pekly se masopustní koblížky.</w:t>
      </w:r>
    </w:p>
    <w:p w:rsidR="009C6EB2" w:rsidRPr="00965CF9" w:rsidRDefault="009C6EB2" w:rsidP="006F0235">
      <w:pPr>
        <w:pStyle w:val="Odstavecseseznamem"/>
        <w:spacing w:after="200" w:line="276" w:lineRule="auto"/>
        <w:ind w:left="644"/>
        <w:contextualSpacing/>
        <w:jc w:val="both"/>
        <w:rPr>
          <w:rFonts w:ascii="Calibri" w:hAnsi="Calibri" w:cs="Arial"/>
        </w:rPr>
      </w:pPr>
    </w:p>
    <w:p w:rsidR="009C6EB2" w:rsidRPr="00965CF9" w:rsidRDefault="009C6EB2" w:rsidP="006F0235">
      <w:pPr>
        <w:spacing w:after="200" w:line="276" w:lineRule="auto"/>
        <w:contextualSpacing/>
        <w:jc w:val="both"/>
        <w:rPr>
          <w:rFonts w:ascii="Calibri" w:hAnsi="Calibri" w:cs="Arial"/>
        </w:rPr>
      </w:pPr>
      <w:r w:rsidRPr="00965CF9">
        <w:rPr>
          <w:rFonts w:ascii="Calibri" w:hAnsi="Calibri" w:cs="Arial"/>
        </w:rPr>
        <w:t>Motýlí zahrádka</w:t>
      </w:r>
      <w:r w:rsidRPr="00965CF9">
        <w:rPr>
          <w:rFonts w:ascii="Calibri" w:hAnsi="Calibri" w:cs="Arial"/>
        </w:rPr>
        <w:softHyphen/>
        <w:t xml:space="preserve">  – tak se jmenoval projekt, díky kterému se žáci seznámili s vývojovými stádii motýla a na vlastní oči mohli pozorovat proměnu housenky v krásného motýla Babočky bodlákové.</w:t>
      </w:r>
    </w:p>
    <w:p w:rsidR="009C6EB2" w:rsidRPr="00965CF9" w:rsidRDefault="009C6EB2" w:rsidP="009C6EB2">
      <w:pPr>
        <w:pStyle w:val="Odstavecseseznamem"/>
        <w:rPr>
          <w:rFonts w:ascii="Calibri" w:hAnsi="Calibri" w:cs="Arial"/>
        </w:rPr>
      </w:pPr>
    </w:p>
    <w:p w:rsidR="009C6EB2" w:rsidRPr="00965CF9" w:rsidRDefault="009C6EB2" w:rsidP="008A3085">
      <w:pPr>
        <w:spacing w:after="200" w:line="276" w:lineRule="auto"/>
        <w:contextualSpacing/>
        <w:jc w:val="both"/>
        <w:rPr>
          <w:rFonts w:ascii="Calibri" w:hAnsi="Calibri" w:cs="Arial"/>
        </w:rPr>
      </w:pPr>
      <w:r w:rsidRPr="00965CF9">
        <w:rPr>
          <w:rFonts w:ascii="Calibri" w:hAnsi="Calibri" w:cs="Arial"/>
        </w:rPr>
        <w:lastRenderedPageBreak/>
        <w:t>V červnu se do letošního atletického trojboje zapojila všechna oddělení a své síly v atletickém klání poměřilo 106 žáků.</w:t>
      </w:r>
    </w:p>
    <w:p w:rsidR="00794C56" w:rsidRPr="00965CF9" w:rsidRDefault="00794C56" w:rsidP="00794C56">
      <w:pPr>
        <w:spacing w:line="360" w:lineRule="auto"/>
        <w:jc w:val="both"/>
        <w:rPr>
          <w:rFonts w:ascii="Calibri" w:hAnsi="Calibri" w:cs="Arial"/>
        </w:rPr>
      </w:pPr>
    </w:p>
    <w:p w:rsidR="00794C56" w:rsidRPr="00965CF9" w:rsidRDefault="00794C56" w:rsidP="00794C56">
      <w:pPr>
        <w:numPr>
          <w:ilvl w:val="0"/>
          <w:numId w:val="12"/>
        </w:numPr>
        <w:spacing w:line="360" w:lineRule="auto"/>
        <w:jc w:val="both"/>
        <w:rPr>
          <w:rFonts w:ascii="Calibri" w:hAnsi="Calibri" w:cs="Arial"/>
          <w:b/>
        </w:rPr>
      </w:pPr>
      <w:r w:rsidRPr="00965CF9">
        <w:rPr>
          <w:rFonts w:ascii="Calibri" w:hAnsi="Calibri" w:cs="Arial"/>
          <w:b/>
        </w:rPr>
        <w:t>Humanitární akce</w:t>
      </w:r>
    </w:p>
    <w:p w:rsidR="00794C56" w:rsidRPr="00965CF9" w:rsidRDefault="00794C56" w:rsidP="00794C56">
      <w:pPr>
        <w:spacing w:line="360" w:lineRule="auto"/>
        <w:jc w:val="both"/>
        <w:rPr>
          <w:rFonts w:ascii="Calibri" w:hAnsi="Calibri" w:cs="Arial"/>
        </w:rPr>
      </w:pPr>
    </w:p>
    <w:p w:rsidR="00794C56" w:rsidRPr="00965CF9" w:rsidRDefault="00794C56" w:rsidP="00794C56">
      <w:pPr>
        <w:spacing w:line="360" w:lineRule="auto"/>
        <w:jc w:val="both"/>
        <w:rPr>
          <w:rFonts w:ascii="Calibri" w:hAnsi="Calibri" w:cs="Arial"/>
        </w:rPr>
      </w:pPr>
      <w:r w:rsidRPr="00965CF9">
        <w:rPr>
          <w:rFonts w:ascii="Calibri" w:hAnsi="Calibri" w:cs="Arial"/>
        </w:rPr>
        <w:t xml:space="preserve">Již </w:t>
      </w:r>
      <w:r w:rsidR="00295C84" w:rsidRPr="00965CF9">
        <w:rPr>
          <w:rFonts w:ascii="Calibri" w:hAnsi="Calibri" w:cs="Arial"/>
        </w:rPr>
        <w:t>čtvrtým</w:t>
      </w:r>
      <w:r w:rsidRPr="00965CF9">
        <w:rPr>
          <w:rFonts w:ascii="Calibri" w:hAnsi="Calibri" w:cs="Arial"/>
        </w:rPr>
        <w:t xml:space="preserve"> rok</w:t>
      </w:r>
      <w:r w:rsidR="00295C84" w:rsidRPr="00965CF9">
        <w:rPr>
          <w:rFonts w:ascii="Calibri" w:hAnsi="Calibri" w:cs="Arial"/>
        </w:rPr>
        <w:t>em</w:t>
      </w:r>
      <w:r w:rsidRPr="00965CF9">
        <w:rPr>
          <w:rFonts w:ascii="Calibri" w:hAnsi="Calibri" w:cs="Arial"/>
        </w:rPr>
        <w:t xml:space="preserve"> pomáháme sběrem plastových víček zařízení Nováček</w:t>
      </w:r>
      <w:r w:rsidR="00295C84" w:rsidRPr="00965CF9">
        <w:rPr>
          <w:rFonts w:ascii="Calibri" w:hAnsi="Calibri" w:cs="Arial"/>
        </w:rPr>
        <w:t>.</w:t>
      </w:r>
    </w:p>
    <w:p w:rsidR="00794C56" w:rsidRPr="00965CF9" w:rsidRDefault="00794C56" w:rsidP="00794C56">
      <w:pPr>
        <w:spacing w:line="360" w:lineRule="auto"/>
        <w:jc w:val="both"/>
        <w:rPr>
          <w:rFonts w:ascii="Calibri" w:hAnsi="Calibri" w:cs="Arial"/>
        </w:rPr>
      </w:pPr>
      <w:r w:rsidRPr="00965CF9">
        <w:rPr>
          <w:rFonts w:ascii="Calibri" w:hAnsi="Calibri" w:cs="Arial"/>
        </w:rPr>
        <w:t>Organizace Kola pro Afriku pořádá výtvarnou soutěž:„ Sněhuláci pro Afriku“ a my jsme se i</w:t>
      </w:r>
      <w:r w:rsidR="006F0235">
        <w:rPr>
          <w:rFonts w:ascii="Calibri" w:hAnsi="Calibri" w:cs="Arial"/>
        </w:rPr>
        <w:t> </w:t>
      </w:r>
      <w:r w:rsidRPr="00965CF9">
        <w:rPr>
          <w:rFonts w:ascii="Calibri" w:hAnsi="Calibri" w:cs="Arial"/>
        </w:rPr>
        <w:t xml:space="preserve">letos zapojili. Odeslali jsme několik krásných sněhuláků. </w:t>
      </w:r>
    </w:p>
    <w:p w:rsidR="00295C84" w:rsidRPr="00965CF9" w:rsidRDefault="00295C84" w:rsidP="00794C56">
      <w:pPr>
        <w:spacing w:line="360" w:lineRule="auto"/>
        <w:jc w:val="both"/>
        <w:rPr>
          <w:rFonts w:ascii="Calibri" w:hAnsi="Calibri" w:cs="Arial"/>
        </w:rPr>
      </w:pPr>
    </w:p>
    <w:p w:rsidR="00794C56" w:rsidRPr="00965CF9" w:rsidRDefault="00794C56" w:rsidP="00794C56">
      <w:pPr>
        <w:numPr>
          <w:ilvl w:val="0"/>
          <w:numId w:val="12"/>
        </w:numPr>
        <w:spacing w:line="360" w:lineRule="auto"/>
        <w:jc w:val="both"/>
        <w:rPr>
          <w:rFonts w:ascii="Calibri" w:hAnsi="Calibri" w:cs="Arial"/>
          <w:b/>
        </w:rPr>
      </w:pPr>
      <w:r w:rsidRPr="00965CF9">
        <w:rPr>
          <w:rFonts w:ascii="Calibri" w:hAnsi="Calibri" w:cs="Arial"/>
          <w:b/>
        </w:rPr>
        <w:t>Spolupráce s  I. stupn</w:t>
      </w:r>
      <w:r w:rsidR="000B55BE" w:rsidRPr="00965CF9">
        <w:rPr>
          <w:rFonts w:ascii="Calibri" w:hAnsi="Calibri" w:cs="Arial"/>
          <w:b/>
        </w:rPr>
        <w:t>ěm</w:t>
      </w:r>
      <w:r w:rsidRPr="00965CF9">
        <w:rPr>
          <w:rFonts w:ascii="Calibri" w:hAnsi="Calibri" w:cs="Arial"/>
          <w:b/>
        </w:rPr>
        <w:t xml:space="preserve"> ZŠ</w:t>
      </w:r>
    </w:p>
    <w:p w:rsidR="00794C56" w:rsidRPr="00965CF9" w:rsidRDefault="00794C56" w:rsidP="00794C56">
      <w:pPr>
        <w:spacing w:line="360" w:lineRule="auto"/>
        <w:jc w:val="both"/>
        <w:rPr>
          <w:rFonts w:ascii="Calibri" w:hAnsi="Calibri" w:cs="Arial"/>
        </w:rPr>
      </w:pPr>
    </w:p>
    <w:p w:rsidR="00794C56" w:rsidRPr="00965CF9" w:rsidRDefault="000B55BE" w:rsidP="00794C56">
      <w:pPr>
        <w:spacing w:line="360" w:lineRule="auto"/>
        <w:jc w:val="both"/>
        <w:rPr>
          <w:rFonts w:ascii="Calibri" w:hAnsi="Calibri" w:cs="Arial"/>
        </w:rPr>
      </w:pPr>
      <w:r w:rsidRPr="00965CF9">
        <w:rPr>
          <w:rFonts w:ascii="Calibri" w:hAnsi="Calibri" w:cs="Arial"/>
        </w:rPr>
        <w:t>Vychovatelk</w:t>
      </w:r>
      <w:r w:rsidR="00B95EC5" w:rsidRPr="00965CF9">
        <w:rPr>
          <w:rFonts w:ascii="Calibri" w:hAnsi="Calibri" w:cs="Arial"/>
        </w:rPr>
        <w:t>y</w:t>
      </w:r>
      <w:r w:rsidRPr="00965CF9">
        <w:rPr>
          <w:rFonts w:ascii="Calibri" w:hAnsi="Calibri" w:cs="Arial"/>
        </w:rPr>
        <w:t xml:space="preserve"> ŠD pomáhaly při organizaci akcí 1. </w:t>
      </w:r>
      <w:r w:rsidR="00B95EC5" w:rsidRPr="00965CF9">
        <w:rPr>
          <w:rFonts w:ascii="Calibri" w:hAnsi="Calibri" w:cs="Arial"/>
        </w:rPr>
        <w:t>s</w:t>
      </w:r>
      <w:r w:rsidRPr="00965CF9">
        <w:rPr>
          <w:rFonts w:ascii="Calibri" w:hAnsi="Calibri" w:cs="Arial"/>
        </w:rPr>
        <w:t>tupně</w:t>
      </w:r>
      <w:r w:rsidR="00B95EC5" w:rsidRPr="00965CF9">
        <w:rPr>
          <w:rFonts w:ascii="Calibri" w:hAnsi="Calibri" w:cs="Arial"/>
        </w:rPr>
        <w:t xml:space="preserve"> (sportovní a kulturní akce, zápis budoucích prvňáčků) a spolupracují s učitelkami při řešení výchovných problémů.</w:t>
      </w:r>
    </w:p>
    <w:p w:rsidR="00794C56" w:rsidRPr="00965CF9" w:rsidRDefault="00794C56" w:rsidP="00794C56">
      <w:pPr>
        <w:spacing w:line="360" w:lineRule="auto"/>
        <w:jc w:val="both"/>
        <w:rPr>
          <w:rFonts w:ascii="Calibri" w:hAnsi="Calibri" w:cs="Arial"/>
        </w:rPr>
      </w:pPr>
    </w:p>
    <w:p w:rsidR="00794C56" w:rsidRPr="00965CF9" w:rsidRDefault="00794C56" w:rsidP="00794C56">
      <w:pPr>
        <w:rPr>
          <w:rFonts w:ascii="Calibri" w:hAnsi="Calibri" w:cs="Arial"/>
        </w:rPr>
      </w:pPr>
    </w:p>
    <w:p w:rsidR="00794C56" w:rsidRPr="00965CF9" w:rsidRDefault="00794C56" w:rsidP="00794C56">
      <w:pPr>
        <w:numPr>
          <w:ilvl w:val="0"/>
          <w:numId w:val="12"/>
        </w:numPr>
        <w:spacing w:line="360" w:lineRule="auto"/>
        <w:jc w:val="both"/>
        <w:rPr>
          <w:rFonts w:ascii="Calibri" w:hAnsi="Calibri" w:cs="Arial"/>
          <w:b/>
        </w:rPr>
      </w:pPr>
      <w:r w:rsidRPr="00965CF9">
        <w:rPr>
          <w:rFonts w:ascii="Calibri" w:hAnsi="Calibri" w:cs="Arial"/>
          <w:b/>
        </w:rPr>
        <w:t>Spolupráce s myslivci</w:t>
      </w:r>
    </w:p>
    <w:p w:rsidR="00794C56" w:rsidRPr="00965CF9" w:rsidRDefault="00794C56" w:rsidP="00794C56">
      <w:pPr>
        <w:spacing w:line="360" w:lineRule="auto"/>
        <w:jc w:val="both"/>
        <w:rPr>
          <w:rFonts w:ascii="Calibri" w:hAnsi="Calibri" w:cs="Arial"/>
        </w:rPr>
      </w:pPr>
    </w:p>
    <w:p w:rsidR="00794C56" w:rsidRPr="00965CF9" w:rsidRDefault="00B95EC5" w:rsidP="00794C56">
      <w:pPr>
        <w:spacing w:line="360" w:lineRule="auto"/>
        <w:jc w:val="both"/>
        <w:rPr>
          <w:rFonts w:ascii="Calibri" w:hAnsi="Calibri" w:cs="Arial"/>
        </w:rPr>
      </w:pPr>
      <w:r w:rsidRPr="00965CF9">
        <w:rPr>
          <w:rFonts w:ascii="Calibri" w:hAnsi="Calibri" w:cs="Arial"/>
        </w:rPr>
        <w:t>Již si nedovedeme představit v naší ŠD podzim bez sběru kaštanů a žaludů pro lesní zvěř. Letos se do sbírání zapojilo</w:t>
      </w:r>
      <w:r w:rsidR="00794C56" w:rsidRPr="00965CF9">
        <w:rPr>
          <w:rFonts w:ascii="Calibri" w:hAnsi="Calibri" w:cs="Arial"/>
        </w:rPr>
        <w:t xml:space="preserve"> 11</w:t>
      </w:r>
      <w:r w:rsidRPr="00965CF9">
        <w:rPr>
          <w:rFonts w:ascii="Calibri" w:hAnsi="Calibri" w:cs="Arial"/>
        </w:rPr>
        <w:t>6</w:t>
      </w:r>
      <w:r w:rsidR="00794C56" w:rsidRPr="00965CF9">
        <w:rPr>
          <w:rFonts w:ascii="Calibri" w:hAnsi="Calibri" w:cs="Arial"/>
        </w:rPr>
        <w:t xml:space="preserve"> žáků a celkem pro zvěř sebrali </w:t>
      </w:r>
      <w:r w:rsidRPr="00965CF9">
        <w:rPr>
          <w:rFonts w:ascii="Calibri" w:hAnsi="Calibri" w:cs="Arial"/>
        </w:rPr>
        <w:t>3.170</w:t>
      </w:r>
      <w:r w:rsidR="00794C56" w:rsidRPr="00965CF9">
        <w:rPr>
          <w:rFonts w:ascii="Calibri" w:hAnsi="Calibri" w:cs="Arial"/>
        </w:rPr>
        <w:t>,</w:t>
      </w:r>
      <w:r w:rsidRPr="00965CF9">
        <w:rPr>
          <w:rFonts w:ascii="Calibri" w:hAnsi="Calibri" w:cs="Arial"/>
        </w:rPr>
        <w:t xml:space="preserve"> </w:t>
      </w:r>
      <w:r w:rsidR="00794C56" w:rsidRPr="00965CF9">
        <w:rPr>
          <w:rFonts w:ascii="Calibri" w:hAnsi="Calibri" w:cs="Arial"/>
        </w:rPr>
        <w:t>kg kaštanů a žaludů</w:t>
      </w:r>
      <w:r w:rsidRPr="00965CF9">
        <w:rPr>
          <w:rFonts w:ascii="Calibri" w:hAnsi="Calibri" w:cs="Arial"/>
        </w:rPr>
        <w:t>, což je o 648 kg více než v loňském roce</w:t>
      </w:r>
      <w:r w:rsidR="00794C56" w:rsidRPr="00965CF9">
        <w:rPr>
          <w:rFonts w:ascii="Calibri" w:hAnsi="Calibri" w:cs="Arial"/>
        </w:rPr>
        <w:t xml:space="preserve">. </w:t>
      </w:r>
      <w:r w:rsidRPr="00965CF9">
        <w:rPr>
          <w:rFonts w:ascii="Calibri" w:hAnsi="Calibri" w:cs="Arial"/>
        </w:rPr>
        <w:t>Tradiční a jako každý rok velmi očekávanou o</w:t>
      </w:r>
      <w:r w:rsidR="00794C56" w:rsidRPr="00965CF9">
        <w:rPr>
          <w:rFonts w:ascii="Calibri" w:hAnsi="Calibri" w:cs="Arial"/>
        </w:rPr>
        <w:t>dměnou pro ně byly výpravy do lesa</w:t>
      </w:r>
      <w:r w:rsidRPr="00965CF9">
        <w:rPr>
          <w:rFonts w:ascii="Calibri" w:hAnsi="Calibri" w:cs="Arial"/>
        </w:rPr>
        <w:t xml:space="preserve"> a </w:t>
      </w:r>
      <w:r w:rsidR="00794C56" w:rsidRPr="00965CF9">
        <w:rPr>
          <w:rFonts w:ascii="Calibri" w:hAnsi="Calibri" w:cs="Arial"/>
        </w:rPr>
        <w:t>velká oslava Dne dětí v </w:t>
      </w:r>
      <w:r w:rsidRPr="00965CF9">
        <w:rPr>
          <w:rFonts w:ascii="Calibri" w:hAnsi="Calibri" w:cs="Arial"/>
        </w:rPr>
        <w:t>B</w:t>
      </w:r>
      <w:r w:rsidR="00794C56" w:rsidRPr="00965CF9">
        <w:rPr>
          <w:rFonts w:ascii="Calibri" w:hAnsi="Calibri" w:cs="Arial"/>
        </w:rPr>
        <w:t>rodu u Stříbra.</w:t>
      </w:r>
    </w:p>
    <w:p w:rsidR="00794C56" w:rsidRPr="00965CF9" w:rsidRDefault="00794C56" w:rsidP="00794C56">
      <w:pPr>
        <w:spacing w:line="360" w:lineRule="auto"/>
        <w:jc w:val="both"/>
        <w:rPr>
          <w:rFonts w:ascii="Calibri" w:hAnsi="Calibri" w:cs="Arial"/>
        </w:rPr>
      </w:pPr>
    </w:p>
    <w:p w:rsidR="00794C56" w:rsidRPr="00965CF9" w:rsidRDefault="00794C56" w:rsidP="00794C56">
      <w:pPr>
        <w:numPr>
          <w:ilvl w:val="0"/>
          <w:numId w:val="12"/>
        </w:numPr>
        <w:spacing w:line="360" w:lineRule="auto"/>
        <w:jc w:val="both"/>
        <w:rPr>
          <w:rFonts w:ascii="Calibri" w:hAnsi="Calibri" w:cs="Arial"/>
          <w:b/>
        </w:rPr>
      </w:pPr>
      <w:r w:rsidRPr="00965CF9">
        <w:rPr>
          <w:rFonts w:ascii="Calibri" w:hAnsi="Calibri" w:cs="Arial"/>
          <w:b/>
        </w:rPr>
        <w:t>Pěstujme Plzeň</w:t>
      </w:r>
    </w:p>
    <w:p w:rsidR="00794C56" w:rsidRPr="00965CF9" w:rsidRDefault="00794C56" w:rsidP="00794C56">
      <w:pPr>
        <w:spacing w:line="360" w:lineRule="auto"/>
        <w:jc w:val="both"/>
        <w:rPr>
          <w:rFonts w:ascii="Calibri" w:hAnsi="Calibri" w:cs="Arial"/>
        </w:rPr>
      </w:pPr>
    </w:p>
    <w:p w:rsidR="00794C56" w:rsidRPr="00965CF9" w:rsidRDefault="0051254A" w:rsidP="00794C56">
      <w:pPr>
        <w:spacing w:line="360" w:lineRule="auto"/>
        <w:jc w:val="both"/>
        <w:rPr>
          <w:rFonts w:ascii="Calibri" w:hAnsi="Calibri" w:cs="Arial"/>
        </w:rPr>
      </w:pPr>
      <w:r w:rsidRPr="00965CF9">
        <w:rPr>
          <w:rFonts w:ascii="Calibri" w:hAnsi="Calibri" w:cs="Arial"/>
        </w:rPr>
        <w:t>Náš květinový záhon Stonožka před vchodem do ŠD se nám krásně rozrostl a od jara je ozd</w:t>
      </w:r>
      <w:r w:rsidR="000B55BE" w:rsidRPr="00965CF9">
        <w:rPr>
          <w:rFonts w:ascii="Calibri" w:hAnsi="Calibri" w:cs="Arial"/>
        </w:rPr>
        <w:t>o</w:t>
      </w:r>
      <w:r w:rsidRPr="00965CF9">
        <w:rPr>
          <w:rFonts w:ascii="Calibri" w:hAnsi="Calibri" w:cs="Arial"/>
        </w:rPr>
        <w:t>bou prostranství pře</w:t>
      </w:r>
      <w:r w:rsidR="000B55BE" w:rsidRPr="00965CF9">
        <w:rPr>
          <w:rFonts w:ascii="Calibri" w:hAnsi="Calibri" w:cs="Arial"/>
        </w:rPr>
        <w:t>d</w:t>
      </w:r>
      <w:r w:rsidRPr="00965CF9">
        <w:rPr>
          <w:rFonts w:ascii="Calibri" w:hAnsi="Calibri" w:cs="Arial"/>
        </w:rPr>
        <w:t xml:space="preserve"> školní družinou.</w:t>
      </w:r>
    </w:p>
    <w:p w:rsidR="00794C56" w:rsidRPr="00965CF9" w:rsidRDefault="00794C56" w:rsidP="00794C56">
      <w:pPr>
        <w:spacing w:line="360" w:lineRule="auto"/>
        <w:jc w:val="both"/>
        <w:rPr>
          <w:rFonts w:ascii="Calibri" w:hAnsi="Calibri" w:cs="Arial"/>
        </w:rPr>
      </w:pPr>
    </w:p>
    <w:p w:rsidR="00794C56" w:rsidRPr="00965CF9" w:rsidRDefault="00794C56" w:rsidP="00794C56">
      <w:pPr>
        <w:numPr>
          <w:ilvl w:val="0"/>
          <w:numId w:val="12"/>
        </w:numPr>
        <w:spacing w:line="360" w:lineRule="auto"/>
        <w:jc w:val="both"/>
        <w:rPr>
          <w:rFonts w:ascii="Calibri" w:hAnsi="Calibri" w:cs="Arial"/>
          <w:b/>
        </w:rPr>
      </w:pPr>
      <w:r w:rsidRPr="00965CF9">
        <w:rPr>
          <w:rFonts w:ascii="Calibri" w:hAnsi="Calibri" w:cs="Arial"/>
          <w:b/>
        </w:rPr>
        <w:t>Zájmové útvary ve ŠD</w:t>
      </w:r>
    </w:p>
    <w:p w:rsidR="00794C56" w:rsidRPr="00965CF9" w:rsidRDefault="00794C56" w:rsidP="00794C56">
      <w:pPr>
        <w:spacing w:line="360" w:lineRule="auto"/>
        <w:jc w:val="both"/>
        <w:rPr>
          <w:rFonts w:ascii="Calibri" w:hAnsi="Calibri" w:cs="Arial"/>
        </w:rPr>
      </w:pPr>
    </w:p>
    <w:p w:rsidR="00794C56" w:rsidRPr="00965CF9" w:rsidRDefault="00794C56" w:rsidP="00794C56">
      <w:pPr>
        <w:spacing w:line="360" w:lineRule="auto"/>
        <w:jc w:val="both"/>
        <w:rPr>
          <w:rFonts w:ascii="Calibri" w:hAnsi="Calibri" w:cs="Arial"/>
        </w:rPr>
      </w:pPr>
      <w:r w:rsidRPr="00965CF9">
        <w:rPr>
          <w:rFonts w:ascii="Calibri" w:hAnsi="Calibri" w:cs="Arial"/>
        </w:rPr>
        <w:t xml:space="preserve">V tomto školním roce si žáci mohli vybrat ze </w:t>
      </w:r>
      <w:r w:rsidR="00B95EC5" w:rsidRPr="00965CF9">
        <w:rPr>
          <w:rFonts w:ascii="Calibri" w:hAnsi="Calibri" w:cs="Arial"/>
        </w:rPr>
        <w:t xml:space="preserve">čtyř </w:t>
      </w:r>
      <w:r w:rsidRPr="00965CF9">
        <w:rPr>
          <w:rFonts w:ascii="Calibri" w:hAnsi="Calibri" w:cs="Arial"/>
        </w:rPr>
        <w:t>zájmových útvarů: Tvořivý Leonardo, Florbal</w:t>
      </w:r>
      <w:r w:rsidR="00B95EC5" w:rsidRPr="00965CF9">
        <w:rPr>
          <w:rFonts w:ascii="Calibri" w:hAnsi="Calibri" w:cs="Arial"/>
        </w:rPr>
        <w:t>,</w:t>
      </w:r>
      <w:r w:rsidRPr="00965CF9">
        <w:rPr>
          <w:rFonts w:ascii="Calibri" w:hAnsi="Calibri" w:cs="Arial"/>
        </w:rPr>
        <w:t xml:space="preserve"> Sportovní gymnastika</w:t>
      </w:r>
      <w:r w:rsidR="00B95EC5" w:rsidRPr="00965CF9">
        <w:rPr>
          <w:rFonts w:ascii="Calibri" w:hAnsi="Calibri" w:cs="Arial"/>
        </w:rPr>
        <w:t xml:space="preserve"> a Jóga</w:t>
      </w:r>
      <w:r w:rsidRPr="00965CF9">
        <w:rPr>
          <w:rFonts w:ascii="Calibri" w:hAnsi="Calibri" w:cs="Arial"/>
        </w:rPr>
        <w:t xml:space="preserve">. Celkem v nich pracovalo </w:t>
      </w:r>
      <w:r w:rsidR="00B95EC5" w:rsidRPr="00965CF9">
        <w:rPr>
          <w:rFonts w:ascii="Calibri" w:hAnsi="Calibri" w:cs="Arial"/>
        </w:rPr>
        <w:t>51</w:t>
      </w:r>
      <w:r w:rsidRPr="00965CF9">
        <w:rPr>
          <w:rFonts w:ascii="Calibri" w:hAnsi="Calibri" w:cs="Arial"/>
        </w:rPr>
        <w:t xml:space="preserve"> žáků.</w:t>
      </w:r>
    </w:p>
    <w:p w:rsidR="00794C56" w:rsidRPr="00965CF9" w:rsidRDefault="00794C56" w:rsidP="00794C56">
      <w:pPr>
        <w:spacing w:line="360" w:lineRule="auto"/>
        <w:jc w:val="both"/>
        <w:rPr>
          <w:rFonts w:ascii="Calibri" w:hAnsi="Calibri" w:cs="Arial"/>
        </w:rPr>
      </w:pPr>
    </w:p>
    <w:p w:rsidR="00794C56" w:rsidRPr="00965CF9" w:rsidRDefault="00794C56" w:rsidP="00794C56">
      <w:pPr>
        <w:numPr>
          <w:ilvl w:val="0"/>
          <w:numId w:val="12"/>
        </w:numPr>
        <w:jc w:val="both"/>
        <w:rPr>
          <w:rFonts w:ascii="Calibri" w:hAnsi="Calibri" w:cs="Arial"/>
          <w:b/>
        </w:rPr>
      </w:pPr>
      <w:r w:rsidRPr="00965CF9">
        <w:rPr>
          <w:rFonts w:ascii="Calibri" w:hAnsi="Calibri" w:cs="Arial"/>
          <w:b/>
        </w:rPr>
        <w:lastRenderedPageBreak/>
        <w:t>Zhodnocení</w:t>
      </w:r>
    </w:p>
    <w:p w:rsidR="00794C56" w:rsidRPr="00965CF9" w:rsidRDefault="00794C56" w:rsidP="00794C56">
      <w:pPr>
        <w:jc w:val="both"/>
        <w:rPr>
          <w:rFonts w:ascii="Calibri" w:hAnsi="Calibri" w:cs="Arial"/>
        </w:rPr>
      </w:pPr>
    </w:p>
    <w:p w:rsidR="00794C56" w:rsidRPr="00965CF9" w:rsidRDefault="00794C56" w:rsidP="00794C56">
      <w:pPr>
        <w:spacing w:line="360" w:lineRule="auto"/>
        <w:jc w:val="both"/>
        <w:rPr>
          <w:rFonts w:ascii="Calibri" w:hAnsi="Calibri" w:cs="Arial"/>
        </w:rPr>
      </w:pPr>
      <w:r w:rsidRPr="00965CF9">
        <w:rPr>
          <w:rFonts w:ascii="Calibri" w:hAnsi="Calibri" w:cs="Arial"/>
        </w:rPr>
        <w:t xml:space="preserve">V tomto školním roce se ve školní družině uskutečnilo celkem </w:t>
      </w:r>
      <w:r w:rsidR="000A1DAD" w:rsidRPr="00965CF9">
        <w:rPr>
          <w:rFonts w:ascii="Calibri" w:hAnsi="Calibri" w:cs="Arial"/>
        </w:rPr>
        <w:t>21</w:t>
      </w:r>
      <w:r w:rsidRPr="00965CF9">
        <w:rPr>
          <w:rFonts w:ascii="Calibri" w:hAnsi="Calibri" w:cs="Arial"/>
        </w:rPr>
        <w:t xml:space="preserve"> celodružinových akcí</w:t>
      </w:r>
      <w:r w:rsidR="00BE2B22">
        <w:rPr>
          <w:rFonts w:ascii="Calibri" w:hAnsi="Calibri" w:cs="Arial"/>
        </w:rPr>
        <w:t xml:space="preserve"> </w:t>
      </w:r>
      <w:r w:rsidRPr="00965CF9">
        <w:rPr>
          <w:rFonts w:ascii="Calibri" w:hAnsi="Calibri" w:cs="Arial"/>
        </w:rPr>
        <w:t xml:space="preserve">/ z toho 2 o víkendu/, kterých se zúčastnilo </w:t>
      </w:r>
      <w:r w:rsidR="0051254A" w:rsidRPr="00965CF9">
        <w:rPr>
          <w:rFonts w:ascii="Calibri" w:hAnsi="Calibri" w:cs="Arial"/>
        </w:rPr>
        <w:t>977</w:t>
      </w:r>
      <w:r w:rsidRPr="00965CF9">
        <w:rPr>
          <w:rFonts w:ascii="Calibri" w:hAnsi="Calibri" w:cs="Arial"/>
        </w:rPr>
        <w:t xml:space="preserve"> žáků.</w:t>
      </w:r>
    </w:p>
    <w:p w:rsidR="00794C56" w:rsidRPr="00965CF9" w:rsidRDefault="00794C56" w:rsidP="00794C56">
      <w:pPr>
        <w:spacing w:line="360" w:lineRule="auto"/>
        <w:jc w:val="both"/>
        <w:rPr>
          <w:rFonts w:ascii="Calibri" w:hAnsi="Calibri" w:cs="Arial"/>
        </w:rPr>
      </w:pPr>
    </w:p>
    <w:p w:rsidR="00794C56" w:rsidRDefault="00794C56" w:rsidP="00794C56">
      <w:pPr>
        <w:spacing w:line="360" w:lineRule="auto"/>
        <w:jc w:val="both"/>
        <w:rPr>
          <w:rFonts w:ascii="Calibri" w:hAnsi="Calibri" w:cs="Arial"/>
        </w:rPr>
      </w:pPr>
      <w:r w:rsidRPr="00965CF9">
        <w:rPr>
          <w:rFonts w:ascii="Calibri" w:hAnsi="Calibri" w:cs="Arial"/>
        </w:rPr>
        <w:t>V následujícím roce máme v plánu rozšířit nabídku zájmových útvarů</w:t>
      </w:r>
      <w:r w:rsidR="0051254A" w:rsidRPr="00965CF9">
        <w:rPr>
          <w:rFonts w:ascii="Calibri" w:hAnsi="Calibri" w:cs="Arial"/>
        </w:rPr>
        <w:t xml:space="preserve"> o keramický kroužek a</w:t>
      </w:r>
      <w:r w:rsidR="006F0235">
        <w:rPr>
          <w:rFonts w:ascii="Calibri" w:hAnsi="Calibri" w:cs="Arial"/>
        </w:rPr>
        <w:t> </w:t>
      </w:r>
      <w:r w:rsidR="0051254A" w:rsidRPr="00965CF9">
        <w:rPr>
          <w:rFonts w:ascii="Calibri" w:hAnsi="Calibri" w:cs="Arial"/>
        </w:rPr>
        <w:t>využívat tak nově dokončenou keramickou dílnu.</w:t>
      </w:r>
    </w:p>
    <w:p w:rsidR="00990062" w:rsidRPr="00965CF9" w:rsidRDefault="00990062" w:rsidP="00794C56">
      <w:pPr>
        <w:spacing w:line="360" w:lineRule="auto"/>
        <w:jc w:val="both"/>
        <w:rPr>
          <w:rFonts w:ascii="Calibri" w:hAnsi="Calibri" w:cs="Arial"/>
        </w:rPr>
      </w:pPr>
    </w:p>
    <w:p w:rsidR="00794C56" w:rsidRDefault="00794C56" w:rsidP="00990062">
      <w:pPr>
        <w:spacing w:line="360" w:lineRule="auto"/>
        <w:ind w:firstLine="708"/>
        <w:rPr>
          <w:rFonts w:ascii="Calibri" w:hAnsi="Calibri" w:cs="Arial"/>
          <w:iCs/>
          <w:color w:val="00B050"/>
        </w:rPr>
      </w:pPr>
      <w:r>
        <w:rPr>
          <w:rFonts w:ascii="Calibri" w:hAnsi="Calibri" w:cs="Arial"/>
          <w:b/>
          <w:bCs/>
          <w:color w:val="365F91"/>
        </w:rPr>
        <w:t>6.3 Partnerství se školami v tuzemsku</w:t>
      </w:r>
    </w:p>
    <w:p w:rsidR="00BE2B22" w:rsidRDefault="00794C56" w:rsidP="00BE2B22">
      <w:pPr>
        <w:spacing w:line="360" w:lineRule="auto"/>
        <w:jc w:val="both"/>
        <w:rPr>
          <w:rFonts w:ascii="Calibri" w:hAnsi="Calibri" w:cs="Arial"/>
        </w:rPr>
      </w:pPr>
      <w:r w:rsidRPr="0022189C">
        <w:rPr>
          <w:rFonts w:ascii="Calibri" w:hAnsi="Calibri" w:cs="Arial"/>
        </w:rPr>
        <w:t>Škola nemá navázanou spolupráci s žádnou tuzemskou školou, ale úzce spolupracuje s mateřskými školami, které se nacházejí v blízkosti školy</w:t>
      </w:r>
      <w:r w:rsidR="00BE2B22">
        <w:rPr>
          <w:rFonts w:ascii="Calibri" w:hAnsi="Calibri" w:cs="Arial"/>
        </w:rPr>
        <w:t>, k</w:t>
      </w:r>
      <w:r w:rsidRPr="0022189C">
        <w:rPr>
          <w:rFonts w:ascii="Calibri" w:hAnsi="Calibri" w:cs="Arial"/>
        </w:rPr>
        <w:t>onkrétně s 38. MŠ, 23. MŠ, 31. MŠ a 21. MŠ.</w:t>
      </w:r>
      <w:r w:rsidR="00FF4CC1" w:rsidRPr="0022189C">
        <w:rPr>
          <w:rFonts w:ascii="Calibri" w:hAnsi="Calibri" w:cs="Arial"/>
        </w:rPr>
        <w:t xml:space="preserve"> </w:t>
      </w:r>
    </w:p>
    <w:p w:rsidR="008C194F" w:rsidRPr="0022189C" w:rsidRDefault="008C194F" w:rsidP="00BE2B22">
      <w:pPr>
        <w:spacing w:line="360" w:lineRule="auto"/>
        <w:jc w:val="both"/>
        <w:rPr>
          <w:rFonts w:ascii="Calibri" w:hAnsi="Calibri" w:cs="Arial"/>
        </w:rPr>
      </w:pPr>
      <w:r w:rsidRPr="0022189C">
        <w:rPr>
          <w:rFonts w:ascii="Calibri" w:hAnsi="Calibri" w:cs="Arial"/>
        </w:rPr>
        <w:t>Pod vedením Mgr. Ilony Jehličkové připravili v prosinci vybraní žáci devátých tříd Mikulášskou nadílku v 38. MŠ a n</w:t>
      </w:r>
      <w:r w:rsidR="00FF4CC1" w:rsidRPr="0022189C">
        <w:rPr>
          <w:rFonts w:ascii="Calibri" w:hAnsi="Calibri" w:cs="Arial"/>
        </w:rPr>
        <w:t>a konci školního roku uspořádali žáci 1.</w:t>
      </w:r>
      <w:r w:rsidRPr="0022189C">
        <w:rPr>
          <w:rFonts w:ascii="Calibri" w:hAnsi="Calibri" w:cs="Arial"/>
        </w:rPr>
        <w:t> </w:t>
      </w:r>
      <w:r w:rsidR="00FF4CC1" w:rsidRPr="0022189C">
        <w:rPr>
          <w:rFonts w:ascii="Calibri" w:hAnsi="Calibri" w:cs="Arial"/>
        </w:rPr>
        <w:t xml:space="preserve">a 5. tříd </w:t>
      </w:r>
      <w:r w:rsidR="00BE2B22">
        <w:rPr>
          <w:rFonts w:ascii="Calibri" w:hAnsi="Calibri" w:cs="Arial"/>
        </w:rPr>
        <w:t xml:space="preserve">pod vedením Mgr. Vilmy Doležalové a Mgr. Dany Kučerové </w:t>
      </w:r>
      <w:r w:rsidR="00FF4CC1" w:rsidRPr="0022189C">
        <w:rPr>
          <w:rFonts w:ascii="Calibri" w:hAnsi="Calibri" w:cs="Arial"/>
        </w:rPr>
        <w:t xml:space="preserve">sportovní olympiádu </w:t>
      </w:r>
      <w:r w:rsidRPr="0022189C">
        <w:rPr>
          <w:rFonts w:ascii="Calibri" w:hAnsi="Calibri" w:cs="Arial"/>
        </w:rPr>
        <w:t xml:space="preserve">na hřišti </w:t>
      </w:r>
      <w:r w:rsidR="00FF4CC1" w:rsidRPr="0022189C">
        <w:rPr>
          <w:rFonts w:ascii="Calibri" w:hAnsi="Calibri" w:cs="Arial"/>
        </w:rPr>
        <w:t>pro děti z 31. a 38. MŠ</w:t>
      </w:r>
      <w:r w:rsidRPr="0022189C">
        <w:rPr>
          <w:rFonts w:ascii="Calibri" w:hAnsi="Calibri" w:cs="Arial"/>
        </w:rPr>
        <w:t>.</w:t>
      </w:r>
    </w:p>
    <w:p w:rsidR="00990062" w:rsidRDefault="00990062" w:rsidP="008C194F">
      <w:pPr>
        <w:spacing w:line="480" w:lineRule="auto"/>
        <w:jc w:val="both"/>
        <w:rPr>
          <w:rFonts w:ascii="Calibri" w:hAnsi="Calibri" w:cs="Arial"/>
          <w:b/>
          <w:iCs/>
          <w:color w:val="365F91"/>
        </w:rPr>
      </w:pPr>
    </w:p>
    <w:p w:rsidR="00794C56" w:rsidRDefault="00794C56" w:rsidP="00990062">
      <w:pPr>
        <w:spacing w:line="480" w:lineRule="auto"/>
        <w:ind w:firstLine="708"/>
        <w:jc w:val="both"/>
        <w:rPr>
          <w:rFonts w:ascii="Calibri" w:hAnsi="Calibri" w:cs="Arial"/>
          <w:b/>
          <w:iCs/>
          <w:color w:val="E36C0A"/>
        </w:rPr>
      </w:pPr>
      <w:r>
        <w:rPr>
          <w:rFonts w:ascii="Calibri" w:hAnsi="Calibri" w:cs="Arial"/>
          <w:b/>
          <w:iCs/>
          <w:color w:val="365F91"/>
        </w:rPr>
        <w:t>6.4 Partnerství se školami v zahraničí</w:t>
      </w:r>
    </w:p>
    <w:p w:rsidR="00794C56" w:rsidRDefault="00794C56" w:rsidP="00794C56">
      <w:pPr>
        <w:spacing w:line="360" w:lineRule="auto"/>
        <w:jc w:val="both"/>
        <w:rPr>
          <w:rFonts w:ascii="Calibri" w:hAnsi="Calibri" w:cs="Arial"/>
          <w:iCs/>
        </w:rPr>
      </w:pPr>
      <w:r>
        <w:rPr>
          <w:rFonts w:ascii="Calibri" w:hAnsi="Calibri" w:cs="Arial"/>
          <w:iCs/>
        </w:rPr>
        <w:t xml:space="preserve">Škola nemá </w:t>
      </w:r>
      <w:r>
        <w:rPr>
          <w:rFonts w:ascii="Calibri" w:hAnsi="Calibri" w:cs="Arial"/>
        </w:rPr>
        <w:t>navázanou</w:t>
      </w:r>
      <w:r>
        <w:rPr>
          <w:rFonts w:ascii="Calibri" w:hAnsi="Calibri" w:cs="Arial"/>
          <w:iCs/>
        </w:rPr>
        <w:t xml:space="preserve"> spolupráci se zahraniční školou.</w:t>
      </w:r>
    </w:p>
    <w:p w:rsidR="00794C56" w:rsidRDefault="00794C56" w:rsidP="00794C56">
      <w:pPr>
        <w:spacing w:line="360" w:lineRule="auto"/>
        <w:ind w:leftChars="150" w:left="360"/>
        <w:rPr>
          <w:rFonts w:ascii="Calibri" w:hAnsi="Calibri" w:cs="Arial"/>
          <w:b/>
          <w:iCs/>
          <w:color w:val="365F91"/>
        </w:rPr>
      </w:pPr>
    </w:p>
    <w:p w:rsidR="00794C56" w:rsidRDefault="00794C56" w:rsidP="00990062">
      <w:pPr>
        <w:spacing w:line="360" w:lineRule="auto"/>
        <w:ind w:leftChars="150" w:left="360" w:firstLine="348"/>
        <w:rPr>
          <w:rFonts w:ascii="Calibri" w:hAnsi="Calibri" w:cs="Arial"/>
          <w:b/>
          <w:iCs/>
          <w:color w:val="365F91"/>
        </w:rPr>
      </w:pPr>
      <w:r>
        <w:rPr>
          <w:rFonts w:ascii="Calibri" w:hAnsi="Calibri" w:cs="Arial"/>
          <w:b/>
          <w:iCs/>
          <w:color w:val="365F91"/>
        </w:rPr>
        <w:t>6.5 Zapojení do projektů</w:t>
      </w:r>
    </w:p>
    <w:p w:rsidR="00794C56" w:rsidRDefault="00794C56" w:rsidP="00794C56">
      <w:pPr>
        <w:ind w:leftChars="150" w:left="360"/>
        <w:rPr>
          <w:rFonts w:ascii="Calibri" w:hAnsi="Calibri" w:cs="Arial"/>
          <w:b/>
          <w:iCs/>
          <w:color w:val="00B050"/>
        </w:rPr>
      </w:pPr>
      <w:r>
        <w:rPr>
          <w:rFonts w:ascii="Calibri" w:hAnsi="Calibri" w:cs="Arial"/>
          <w:b/>
          <w:iCs/>
          <w:color w:val="365F91"/>
        </w:rPr>
        <w:tab/>
      </w:r>
    </w:p>
    <w:p w:rsidR="00794C56" w:rsidRDefault="00794C56" w:rsidP="00061DA0">
      <w:pPr>
        <w:spacing w:line="360" w:lineRule="auto"/>
        <w:jc w:val="both"/>
        <w:rPr>
          <w:rFonts w:ascii="Calibri" w:hAnsi="Calibri" w:cs="Arial"/>
          <w:b/>
          <w:bCs/>
          <w:color w:val="404040"/>
          <w:spacing w:val="-8"/>
        </w:rPr>
      </w:pPr>
      <w:r>
        <w:rPr>
          <w:rFonts w:ascii="Calibri" w:hAnsi="Calibri" w:cs="Arial"/>
          <w:iCs/>
          <w:spacing w:val="-6"/>
        </w:rPr>
        <w:t xml:space="preserve">Škola </w:t>
      </w:r>
      <w:r w:rsidR="00061DA0">
        <w:rPr>
          <w:rFonts w:ascii="Calibri" w:hAnsi="Calibri" w:cs="Arial"/>
          <w:iCs/>
          <w:spacing w:val="-6"/>
        </w:rPr>
        <w:t xml:space="preserve">je </w:t>
      </w:r>
      <w:r>
        <w:rPr>
          <w:rFonts w:ascii="Calibri" w:hAnsi="Calibri" w:cs="Arial"/>
          <w:iCs/>
          <w:spacing w:val="-6"/>
        </w:rPr>
        <w:t xml:space="preserve">zapojena do projektu </w:t>
      </w:r>
      <w:r w:rsidR="00061DA0">
        <w:rPr>
          <w:rFonts w:ascii="Calibri" w:hAnsi="Calibri" w:cs="Arial"/>
          <w:iCs/>
          <w:spacing w:val="-6"/>
        </w:rPr>
        <w:t>Děti na startu, Sněhuláci pro Afriku, hnutí Na vlastních nohou Stonožka</w:t>
      </w:r>
      <w:r w:rsidR="00074871">
        <w:rPr>
          <w:rFonts w:ascii="Calibri" w:hAnsi="Calibri" w:cs="Arial"/>
          <w:iCs/>
          <w:spacing w:val="-6"/>
        </w:rPr>
        <w:t>,</w:t>
      </w:r>
      <w:r w:rsidR="00061DA0">
        <w:rPr>
          <w:rFonts w:ascii="Calibri" w:hAnsi="Calibri" w:cs="Arial"/>
          <w:iCs/>
          <w:spacing w:val="-6"/>
        </w:rPr>
        <w:t xml:space="preserve"> Adopce na dálku</w:t>
      </w:r>
      <w:r w:rsidR="00074871">
        <w:rPr>
          <w:rFonts w:ascii="Calibri" w:hAnsi="Calibri" w:cs="Arial"/>
          <w:iCs/>
          <w:spacing w:val="-6"/>
        </w:rPr>
        <w:t xml:space="preserve"> a Ovoce do škol</w:t>
      </w:r>
      <w:r w:rsidR="00061DA0">
        <w:rPr>
          <w:rFonts w:ascii="Calibri" w:hAnsi="Calibri" w:cs="Arial"/>
          <w:iCs/>
          <w:spacing w:val="-6"/>
        </w:rPr>
        <w:t>.</w:t>
      </w:r>
    </w:p>
    <w:p w:rsidR="00794C56" w:rsidRDefault="00794C56" w:rsidP="00061DA0">
      <w:pPr>
        <w:spacing w:line="360" w:lineRule="auto"/>
        <w:ind w:left="426"/>
        <w:jc w:val="both"/>
        <w:rPr>
          <w:rFonts w:ascii="Calibri" w:hAnsi="Calibri" w:cs="Arial"/>
          <w:iCs/>
        </w:rPr>
      </w:pPr>
      <w:r>
        <w:rPr>
          <w:rFonts w:ascii="Calibri" w:hAnsi="Calibri" w:cs="Arial"/>
          <w:b/>
          <w:iCs/>
          <w:color w:val="404040"/>
        </w:rPr>
        <w:t xml:space="preserve"> </w:t>
      </w:r>
    </w:p>
    <w:p w:rsidR="003E7C81" w:rsidRDefault="003E7C81" w:rsidP="00794C56">
      <w:pPr>
        <w:spacing w:line="360" w:lineRule="auto"/>
        <w:ind w:left="426"/>
        <w:jc w:val="both"/>
        <w:rPr>
          <w:rFonts w:ascii="Calibri" w:hAnsi="Calibri" w:cs="Arial"/>
          <w:iCs/>
        </w:rPr>
      </w:pPr>
    </w:p>
    <w:p w:rsidR="00794C56" w:rsidRDefault="00794C56" w:rsidP="00794C56">
      <w:pPr>
        <w:ind w:left="360"/>
        <w:rPr>
          <w:rFonts w:ascii="Calibri" w:hAnsi="Calibri" w:cs="Arial"/>
          <w:b/>
          <w:bCs/>
          <w:color w:val="365F91"/>
          <w:u w:val="single"/>
        </w:rPr>
      </w:pPr>
      <w:r>
        <w:rPr>
          <w:rFonts w:ascii="Arial" w:hAnsi="Arial" w:cs="Arial"/>
          <w:b/>
          <w:bCs/>
          <w:color w:val="365F91"/>
        </w:rPr>
        <w:t xml:space="preserve"> </w:t>
      </w:r>
      <w:r>
        <w:rPr>
          <w:rFonts w:ascii="Calibri" w:hAnsi="Calibri" w:cs="Arial"/>
          <w:b/>
          <w:bCs/>
          <w:color w:val="365F91"/>
        </w:rPr>
        <w:t>6</w:t>
      </w:r>
      <w:r>
        <w:rPr>
          <w:rFonts w:ascii="Calibri" w:hAnsi="Calibri" w:cs="Arial"/>
          <w:b/>
          <w:iCs/>
          <w:color w:val="365F91"/>
        </w:rPr>
        <w:t>.6</w:t>
      </w:r>
      <w:r>
        <w:rPr>
          <w:rFonts w:ascii="Calibri" w:hAnsi="Calibri" w:cs="Arial"/>
          <w:b/>
          <w:bCs/>
          <w:color w:val="365F91"/>
        </w:rPr>
        <w:t xml:space="preserve">. </w:t>
      </w:r>
      <w:r>
        <w:rPr>
          <w:rFonts w:ascii="Calibri" w:hAnsi="Calibri" w:cs="Arial"/>
          <w:b/>
          <w:bCs/>
          <w:color w:val="365F91"/>
          <w:u w:val="single"/>
        </w:rPr>
        <w:t>Výchovné poradenství</w:t>
      </w:r>
    </w:p>
    <w:p w:rsidR="00794C56" w:rsidRDefault="00794C56" w:rsidP="00794C56">
      <w:pPr>
        <w:rPr>
          <w:rFonts w:ascii="Calibri" w:hAnsi="Calibri" w:cs="Arial"/>
          <w:b/>
          <w:bCs/>
          <w:color w:val="E36C0A"/>
          <w:u w:val="single"/>
        </w:rPr>
      </w:pPr>
    </w:p>
    <w:p w:rsidR="00794C56" w:rsidRDefault="00794C56" w:rsidP="00794C56">
      <w:pPr>
        <w:ind w:left="360"/>
        <w:jc w:val="both"/>
        <w:rPr>
          <w:rFonts w:ascii="Calibri" w:hAnsi="Calibri" w:cs="Arial"/>
          <w:color w:val="365F91"/>
        </w:rPr>
      </w:pPr>
      <w:r>
        <w:rPr>
          <w:rFonts w:ascii="Calibri" w:hAnsi="Calibri" w:cs="Arial"/>
          <w:b/>
          <w:bCs/>
          <w:color w:val="E36C0A"/>
        </w:rPr>
        <w:t xml:space="preserve"> </w:t>
      </w:r>
      <w:r>
        <w:rPr>
          <w:rFonts w:ascii="Calibri" w:hAnsi="Calibri" w:cs="Arial"/>
          <w:b/>
          <w:bCs/>
          <w:color w:val="365F91"/>
        </w:rPr>
        <w:t>6. 6. 1 Vyhodnocení Koncepce výchovného poradenství</w:t>
      </w:r>
      <w:r>
        <w:rPr>
          <w:rFonts w:ascii="Calibri" w:hAnsi="Calibri" w:cs="Arial"/>
          <w:color w:val="365F91"/>
        </w:rPr>
        <w:t xml:space="preserve"> </w:t>
      </w:r>
      <w:r>
        <w:rPr>
          <w:rFonts w:ascii="Calibri" w:hAnsi="Calibri" w:cs="Arial"/>
          <w:b/>
          <w:bCs/>
          <w:color w:val="365F91"/>
        </w:rPr>
        <w:t>a realizovaných programů</w:t>
      </w:r>
      <w:r>
        <w:rPr>
          <w:rFonts w:ascii="Calibri" w:hAnsi="Calibri" w:cs="Arial"/>
          <w:color w:val="365F91"/>
        </w:rPr>
        <w:t xml:space="preserve"> </w:t>
      </w:r>
    </w:p>
    <w:p w:rsidR="00794C56" w:rsidRDefault="00794C56" w:rsidP="00794C56">
      <w:pPr>
        <w:ind w:right="-288"/>
        <w:jc w:val="both"/>
        <w:rPr>
          <w:rFonts w:ascii="Calibri" w:hAnsi="Calibri"/>
          <w:b/>
          <w:bCs/>
          <w:color w:val="E36C0A"/>
          <w:sz w:val="28"/>
        </w:rPr>
      </w:pPr>
    </w:p>
    <w:p w:rsidR="00794C56" w:rsidRPr="0022189C" w:rsidRDefault="00794C56" w:rsidP="00794C56">
      <w:pPr>
        <w:spacing w:line="480" w:lineRule="auto"/>
        <w:jc w:val="center"/>
        <w:rPr>
          <w:rFonts w:ascii="Calibri" w:hAnsi="Calibri" w:cs="Arial"/>
          <w:b/>
          <w:bCs/>
          <w:i/>
          <w:color w:val="365F91"/>
        </w:rPr>
      </w:pPr>
      <w:r w:rsidRPr="0022189C">
        <w:rPr>
          <w:rFonts w:ascii="Calibri" w:hAnsi="Calibri" w:cs="Arial"/>
          <w:b/>
          <w:bCs/>
          <w:i/>
          <w:color w:val="365F91"/>
        </w:rPr>
        <w:t>Péče o žáky se specifickými vývojovými poruchami – žáky integrované</w:t>
      </w:r>
    </w:p>
    <w:p w:rsidR="00794C56" w:rsidRDefault="00794C56" w:rsidP="00794C56">
      <w:pPr>
        <w:spacing w:line="276" w:lineRule="auto"/>
        <w:jc w:val="both"/>
        <w:rPr>
          <w:rFonts w:ascii="Calibri" w:hAnsi="Calibri" w:cs="Arial"/>
          <w:bCs/>
        </w:rPr>
      </w:pPr>
      <w:r w:rsidRPr="00BE2B22">
        <w:rPr>
          <w:rFonts w:ascii="Calibri" w:hAnsi="Calibri" w:cs="Arial"/>
          <w:bCs/>
        </w:rPr>
        <w:t xml:space="preserve">Péče o žáky se specifickými vývojovými poruchami – žáky integrované probíhala kontinuálně v celém školním období s </w:t>
      </w:r>
      <w:r w:rsidR="004D79CB" w:rsidRPr="00BE2B22">
        <w:rPr>
          <w:rFonts w:ascii="Calibri" w:hAnsi="Calibri" w:cs="Arial"/>
          <w:bCs/>
        </w:rPr>
        <w:t>90</w:t>
      </w:r>
      <w:r w:rsidRPr="00BE2B22">
        <w:rPr>
          <w:rFonts w:ascii="Calibri" w:hAnsi="Calibri" w:cs="Arial"/>
          <w:bCs/>
        </w:rPr>
        <w:t xml:space="preserve"> žáky, pro integrované žáky byl vypracován IVP. Školní rok</w:t>
      </w:r>
      <w:r w:rsidRPr="0022189C">
        <w:rPr>
          <w:rFonts w:ascii="Calibri" w:hAnsi="Calibri" w:cs="Arial"/>
          <w:bCs/>
          <w:i/>
        </w:rPr>
        <w:t xml:space="preserve"> </w:t>
      </w:r>
      <w:r w:rsidRPr="00BE2B22">
        <w:rPr>
          <w:rFonts w:ascii="Calibri" w:hAnsi="Calibri" w:cs="Arial"/>
          <w:bCs/>
        </w:rPr>
        <w:lastRenderedPageBreak/>
        <w:t>zahájilo</w:t>
      </w:r>
      <w:r>
        <w:rPr>
          <w:rFonts w:ascii="Calibri" w:hAnsi="Calibri" w:cs="Arial"/>
          <w:bCs/>
        </w:rPr>
        <w:t xml:space="preserve"> 3</w:t>
      </w:r>
      <w:r w:rsidR="004D79CB">
        <w:rPr>
          <w:rFonts w:ascii="Calibri" w:hAnsi="Calibri" w:cs="Arial"/>
          <w:bCs/>
        </w:rPr>
        <w:t>1</w:t>
      </w:r>
      <w:r>
        <w:rPr>
          <w:rFonts w:ascii="Calibri" w:hAnsi="Calibri" w:cs="Arial"/>
          <w:bCs/>
        </w:rPr>
        <w:t xml:space="preserve"> žáků s návrhem na integraci v ZŠ a během roku přibylo </w:t>
      </w:r>
      <w:r w:rsidR="004D79CB">
        <w:rPr>
          <w:rFonts w:ascii="Calibri" w:hAnsi="Calibri" w:cs="Arial"/>
          <w:bCs/>
        </w:rPr>
        <w:t>7</w:t>
      </w:r>
      <w:r>
        <w:rPr>
          <w:rFonts w:ascii="Calibri" w:hAnsi="Calibri" w:cs="Arial"/>
          <w:bCs/>
        </w:rPr>
        <w:t xml:space="preserve"> žáků s IVP, </w:t>
      </w:r>
      <w:r w:rsidR="004D79CB">
        <w:rPr>
          <w:rFonts w:ascii="Calibri" w:hAnsi="Calibri" w:cs="Arial"/>
          <w:bCs/>
        </w:rPr>
        <w:t>2</w:t>
      </w:r>
      <w:r>
        <w:rPr>
          <w:rFonts w:ascii="Calibri" w:hAnsi="Calibri" w:cs="Arial"/>
          <w:bCs/>
        </w:rPr>
        <w:t> žá</w:t>
      </w:r>
      <w:r w:rsidR="004D79CB">
        <w:rPr>
          <w:rFonts w:ascii="Calibri" w:hAnsi="Calibri" w:cs="Arial"/>
          <w:bCs/>
        </w:rPr>
        <w:t>ci</w:t>
      </w:r>
      <w:r>
        <w:rPr>
          <w:rFonts w:ascii="Calibri" w:hAnsi="Calibri" w:cs="Arial"/>
          <w:bCs/>
        </w:rPr>
        <w:t xml:space="preserve"> </w:t>
      </w:r>
      <w:r w:rsidR="004D79CB">
        <w:rPr>
          <w:rFonts w:ascii="Calibri" w:hAnsi="Calibri" w:cs="Arial"/>
          <w:bCs/>
        </w:rPr>
        <w:t xml:space="preserve">měli vypracovaný IVP z důvodu mimořádného nadání, 8 žáků mělo vypracovaný PLPP, 14 žáků </w:t>
      </w:r>
      <w:r>
        <w:rPr>
          <w:rFonts w:ascii="Calibri" w:hAnsi="Calibri" w:cs="Arial"/>
          <w:bCs/>
        </w:rPr>
        <w:t xml:space="preserve">bylo opakovaně nebo prvotně vyšetřeno v PPP a dalších </w:t>
      </w:r>
      <w:r w:rsidR="004D79CB">
        <w:rPr>
          <w:rFonts w:ascii="Calibri" w:hAnsi="Calibri" w:cs="Arial"/>
          <w:bCs/>
        </w:rPr>
        <w:t>15</w:t>
      </w:r>
      <w:r>
        <w:rPr>
          <w:rFonts w:ascii="Calibri" w:hAnsi="Calibri" w:cs="Arial"/>
          <w:bCs/>
        </w:rPr>
        <w:t xml:space="preserve"> žáků je objednáno na vyšetření.</w:t>
      </w:r>
    </w:p>
    <w:p w:rsidR="00794C56" w:rsidRDefault="00794C56" w:rsidP="00794C56">
      <w:pPr>
        <w:spacing w:line="276" w:lineRule="auto"/>
        <w:jc w:val="both"/>
        <w:rPr>
          <w:rFonts w:ascii="Calibri" w:hAnsi="Calibri" w:cs="Arial"/>
          <w:bCs/>
        </w:rPr>
      </w:pPr>
      <w:r>
        <w:rPr>
          <w:rFonts w:ascii="Calibri" w:hAnsi="Calibri" w:cs="Arial"/>
          <w:bCs/>
        </w:rPr>
        <w:t>Ve škole pracovaly dvě asistentky pedagoga se dvěma žáky se zdravotním postižením a</w:t>
      </w:r>
      <w:r w:rsidR="006F0235">
        <w:rPr>
          <w:rFonts w:ascii="Calibri" w:hAnsi="Calibri" w:cs="Arial"/>
          <w:bCs/>
        </w:rPr>
        <w:t> </w:t>
      </w:r>
      <w:r>
        <w:rPr>
          <w:rFonts w:ascii="Calibri" w:hAnsi="Calibri" w:cs="Arial"/>
          <w:bCs/>
        </w:rPr>
        <w:t xml:space="preserve">pokračovalo tak vytváření kvalitního metodického zázemí pro tuto práci: </w:t>
      </w:r>
    </w:p>
    <w:p w:rsidR="004D79CB" w:rsidRDefault="004D79CB" w:rsidP="00794C56">
      <w:pPr>
        <w:spacing w:line="276" w:lineRule="auto"/>
        <w:jc w:val="both"/>
        <w:rPr>
          <w:rFonts w:ascii="Calibri" w:hAnsi="Calibri" w:cs="Arial"/>
          <w:bCs/>
        </w:rPr>
      </w:pPr>
    </w:p>
    <w:p w:rsidR="00794C56" w:rsidRPr="006F0235" w:rsidRDefault="006F0235" w:rsidP="006F0235">
      <w:pPr>
        <w:pStyle w:val="Odstavecseseznamem"/>
        <w:spacing w:line="276" w:lineRule="auto"/>
        <w:ind w:left="0"/>
        <w:jc w:val="both"/>
        <w:rPr>
          <w:rFonts w:ascii="Calibri" w:hAnsi="Calibri" w:cs="Arial"/>
          <w:bCs/>
        </w:rPr>
      </w:pPr>
      <w:r>
        <w:rPr>
          <w:rFonts w:ascii="Calibri" w:hAnsi="Calibri" w:cs="Arial"/>
          <w:bCs/>
        </w:rPr>
        <w:t xml:space="preserve">a) </w:t>
      </w:r>
      <w:r w:rsidR="00794C56" w:rsidRPr="006F0235">
        <w:rPr>
          <w:rFonts w:ascii="Calibri" w:hAnsi="Calibri" w:cs="Arial"/>
          <w:bCs/>
        </w:rPr>
        <w:t xml:space="preserve">zajištěním literatury metodické, pracovní a procvičovací – Pracovní sešity pro nápravu vývojových poruch učení v ČJ I. A ČJ II., Psaní mě baví, </w:t>
      </w:r>
      <w:r w:rsidR="004D79CB" w:rsidRPr="006F0235">
        <w:rPr>
          <w:rFonts w:ascii="Calibri" w:hAnsi="Calibri" w:cs="Arial"/>
          <w:bCs/>
        </w:rPr>
        <w:t>Shody a rozdíly – PS pro rozvoj zrakového vnímání, Opakujeme si ČJ – 6. ročník I. a II. díl, Opakujeme si český jazyk – 7.</w:t>
      </w:r>
      <w:r>
        <w:rPr>
          <w:rFonts w:ascii="Calibri" w:hAnsi="Calibri" w:cs="Arial"/>
          <w:bCs/>
        </w:rPr>
        <w:t> </w:t>
      </w:r>
      <w:r w:rsidR="004D79CB" w:rsidRPr="006F0235">
        <w:rPr>
          <w:rFonts w:ascii="Calibri" w:hAnsi="Calibri" w:cs="Arial"/>
          <w:bCs/>
        </w:rPr>
        <w:t>ročník I. a II. díl, Opakujeme si ČJ – 8. ročník I. a II. díl, Opakujeme si ČJ – 9. ročník I.</w:t>
      </w:r>
      <w:r>
        <w:rPr>
          <w:rFonts w:ascii="Calibri" w:hAnsi="Calibri" w:cs="Arial"/>
          <w:bCs/>
        </w:rPr>
        <w:t> </w:t>
      </w:r>
      <w:r w:rsidR="004D79CB" w:rsidRPr="006F0235">
        <w:rPr>
          <w:rFonts w:ascii="Calibri" w:hAnsi="Calibri" w:cs="Arial"/>
          <w:bCs/>
        </w:rPr>
        <w:t>a II. díl</w:t>
      </w:r>
    </w:p>
    <w:p w:rsidR="00433CD7" w:rsidRDefault="00433CD7" w:rsidP="00794C56">
      <w:pPr>
        <w:spacing w:line="276" w:lineRule="auto"/>
        <w:jc w:val="both"/>
        <w:rPr>
          <w:rFonts w:ascii="Calibri" w:hAnsi="Calibri" w:cs="Arial"/>
          <w:bCs/>
        </w:rPr>
      </w:pPr>
    </w:p>
    <w:p w:rsidR="00794C56" w:rsidRDefault="00794C56" w:rsidP="00794C56">
      <w:pPr>
        <w:spacing w:line="276" w:lineRule="auto"/>
        <w:jc w:val="both"/>
        <w:rPr>
          <w:rFonts w:ascii="Calibri" w:hAnsi="Calibri" w:cs="Arial"/>
          <w:bCs/>
        </w:rPr>
      </w:pPr>
      <w:r>
        <w:rPr>
          <w:rFonts w:ascii="Calibri" w:hAnsi="Calibri" w:cs="Arial"/>
        </w:rPr>
        <w:t>b) využitím</w:t>
      </w:r>
      <w:r>
        <w:rPr>
          <w:rFonts w:ascii="Calibri" w:hAnsi="Calibri" w:cs="Arial"/>
          <w:bCs/>
        </w:rPr>
        <w:t xml:space="preserve"> pomůcek pro práci s jednotlivci – bzučák, stavebnice písmenková, interaktivní pomůcky pro ČJ, vyjmenovaná slova, slovní druhy – tabulky, pracovní sešity, výukový program Logico Piccolo.</w:t>
      </w:r>
    </w:p>
    <w:p w:rsidR="00794C56" w:rsidRDefault="00794C56" w:rsidP="00794C56">
      <w:pPr>
        <w:spacing w:line="276" w:lineRule="auto"/>
        <w:jc w:val="both"/>
        <w:rPr>
          <w:rFonts w:ascii="Calibri" w:hAnsi="Calibri" w:cs="Arial"/>
          <w:bCs/>
        </w:rPr>
      </w:pPr>
    </w:p>
    <w:p w:rsidR="00794C56" w:rsidRDefault="00794C56" w:rsidP="00794C56">
      <w:pPr>
        <w:spacing w:line="276" w:lineRule="auto"/>
        <w:jc w:val="both"/>
        <w:rPr>
          <w:rFonts w:ascii="Calibri" w:hAnsi="Calibri" w:cs="Arial"/>
          <w:bCs/>
        </w:rPr>
      </w:pPr>
      <w:r>
        <w:rPr>
          <w:rFonts w:ascii="Calibri" w:hAnsi="Calibri" w:cs="Arial"/>
        </w:rPr>
        <w:t>c</w:t>
      </w:r>
      <w:r w:rsidRPr="00A57477">
        <w:rPr>
          <w:rFonts w:ascii="Calibri" w:hAnsi="Calibri" w:cs="Arial"/>
          <w:bCs/>
        </w:rPr>
        <w:t>) aktuální spoluprací s</w:t>
      </w:r>
      <w:r w:rsidR="00A57477">
        <w:rPr>
          <w:rFonts w:ascii="Calibri" w:hAnsi="Calibri" w:cs="Arial"/>
          <w:bCs/>
        </w:rPr>
        <w:t> </w:t>
      </w:r>
      <w:r w:rsidRPr="00A57477">
        <w:rPr>
          <w:rFonts w:ascii="Calibri" w:hAnsi="Calibri" w:cs="Arial"/>
          <w:bCs/>
        </w:rPr>
        <w:t>PPP</w:t>
      </w:r>
      <w:r w:rsidR="00A57477">
        <w:rPr>
          <w:rFonts w:ascii="Calibri" w:hAnsi="Calibri" w:cs="Arial"/>
          <w:bCs/>
        </w:rPr>
        <w:t>,</w:t>
      </w:r>
      <w:r w:rsidRPr="00A57477">
        <w:rPr>
          <w:rFonts w:ascii="Calibri" w:hAnsi="Calibri" w:cs="Arial"/>
          <w:bCs/>
        </w:rPr>
        <w:t xml:space="preserve"> SPC</w:t>
      </w:r>
      <w:r w:rsidR="00A57477">
        <w:rPr>
          <w:rFonts w:ascii="Calibri" w:hAnsi="Calibri" w:cs="Arial"/>
          <w:bCs/>
        </w:rPr>
        <w:t xml:space="preserve"> a SVP</w:t>
      </w:r>
      <w:r>
        <w:rPr>
          <w:rFonts w:ascii="Calibri" w:hAnsi="Calibri" w:cs="Arial"/>
          <w:bCs/>
        </w:rPr>
        <w:t xml:space="preserve"> </w:t>
      </w:r>
    </w:p>
    <w:p w:rsidR="00794C56" w:rsidRDefault="00913A27" w:rsidP="00794C56">
      <w:pPr>
        <w:spacing w:line="276" w:lineRule="auto"/>
        <w:jc w:val="both"/>
        <w:rPr>
          <w:rFonts w:ascii="Calibri" w:hAnsi="Calibri" w:cs="Arial"/>
          <w:bCs/>
        </w:rPr>
      </w:pPr>
      <w:r>
        <w:rPr>
          <w:rFonts w:ascii="Calibri" w:hAnsi="Calibri" w:cs="Arial"/>
          <w:bCs/>
        </w:rPr>
        <w:t xml:space="preserve">Konzultace IVP s PaedDr. Suchou a </w:t>
      </w:r>
      <w:r w:rsidR="00794C56">
        <w:rPr>
          <w:rFonts w:ascii="Calibri" w:hAnsi="Calibri" w:cs="Arial"/>
          <w:bCs/>
        </w:rPr>
        <w:t>PhDr. Sklenářovou z PPP, konzultace IVP s Mgr.</w:t>
      </w:r>
      <w:r w:rsidR="006F0235">
        <w:rPr>
          <w:rFonts w:ascii="Calibri" w:hAnsi="Calibri" w:cs="Arial"/>
          <w:bCs/>
        </w:rPr>
        <w:t> </w:t>
      </w:r>
      <w:r w:rsidR="00794C56">
        <w:rPr>
          <w:rFonts w:ascii="Calibri" w:hAnsi="Calibri" w:cs="Arial"/>
          <w:bCs/>
        </w:rPr>
        <w:t>Polívkovou</w:t>
      </w:r>
      <w:r>
        <w:rPr>
          <w:rFonts w:ascii="Calibri" w:hAnsi="Calibri" w:cs="Arial"/>
          <w:bCs/>
        </w:rPr>
        <w:t xml:space="preserve"> a Mgr. Populovou </w:t>
      </w:r>
      <w:r w:rsidR="00794C56">
        <w:rPr>
          <w:rFonts w:ascii="Calibri" w:hAnsi="Calibri" w:cs="Arial"/>
          <w:bCs/>
        </w:rPr>
        <w:t>z</w:t>
      </w:r>
      <w:r>
        <w:rPr>
          <w:rFonts w:ascii="Calibri" w:hAnsi="Calibri" w:cs="Arial"/>
          <w:bCs/>
        </w:rPr>
        <w:t> </w:t>
      </w:r>
      <w:r w:rsidR="00794C56">
        <w:rPr>
          <w:rFonts w:ascii="Calibri" w:hAnsi="Calibri" w:cs="Arial"/>
          <w:bCs/>
        </w:rPr>
        <w:t>SPC</w:t>
      </w:r>
      <w:r>
        <w:rPr>
          <w:rFonts w:ascii="Calibri" w:hAnsi="Calibri" w:cs="Arial"/>
          <w:bCs/>
        </w:rPr>
        <w:t>, konzultace IVP s Mgr. Rokytenskou z SPC – vady řeči, v</w:t>
      </w:r>
      <w:r w:rsidR="00794C56">
        <w:rPr>
          <w:rFonts w:ascii="Calibri" w:hAnsi="Calibri" w:cs="Arial"/>
        </w:rPr>
        <w:t>yužití</w:t>
      </w:r>
      <w:r w:rsidR="00794C56">
        <w:rPr>
          <w:rFonts w:ascii="Calibri" w:hAnsi="Calibri" w:cs="Arial"/>
          <w:bCs/>
        </w:rPr>
        <w:t xml:space="preserve"> nápravných programů PPP jednotlivými žáky. Dále škola spolupracovala s</w:t>
      </w:r>
      <w:r w:rsidR="00BE2B22">
        <w:rPr>
          <w:rFonts w:ascii="Calibri" w:hAnsi="Calibri" w:cs="Arial"/>
          <w:bCs/>
        </w:rPr>
        <w:t>e</w:t>
      </w:r>
      <w:r w:rsidR="0041129A">
        <w:rPr>
          <w:rFonts w:ascii="Calibri" w:hAnsi="Calibri" w:cs="Arial"/>
          <w:bCs/>
        </w:rPr>
        <w:t xml:space="preserve"> </w:t>
      </w:r>
      <w:r w:rsidR="00794C56">
        <w:rPr>
          <w:rFonts w:ascii="Calibri" w:hAnsi="Calibri" w:cs="Arial"/>
          <w:bCs/>
        </w:rPr>
        <w:t>SVP</w:t>
      </w:r>
      <w:r>
        <w:rPr>
          <w:rFonts w:ascii="Calibri" w:hAnsi="Calibri" w:cs="Arial"/>
          <w:bCs/>
        </w:rPr>
        <w:t xml:space="preserve">. </w:t>
      </w:r>
    </w:p>
    <w:p w:rsidR="00913A27" w:rsidRDefault="00913A27" w:rsidP="00794C56">
      <w:pPr>
        <w:spacing w:line="276" w:lineRule="auto"/>
        <w:jc w:val="both"/>
        <w:rPr>
          <w:rFonts w:ascii="Calibri" w:hAnsi="Calibri" w:cs="Arial"/>
          <w:bCs/>
        </w:rPr>
      </w:pPr>
    </w:p>
    <w:p w:rsidR="00794C56" w:rsidRDefault="00794C56" w:rsidP="00794C56">
      <w:pPr>
        <w:spacing w:line="276" w:lineRule="auto"/>
        <w:jc w:val="both"/>
        <w:rPr>
          <w:rFonts w:ascii="Calibri" w:hAnsi="Calibri" w:cs="Arial"/>
          <w:b/>
          <w:bCs/>
        </w:rPr>
      </w:pPr>
      <w:r>
        <w:rPr>
          <w:rFonts w:ascii="Calibri" w:hAnsi="Calibri" w:cs="Arial"/>
          <w:bCs/>
        </w:rPr>
        <w:t xml:space="preserve">d) </w:t>
      </w:r>
      <w:r>
        <w:rPr>
          <w:rFonts w:ascii="Calibri" w:hAnsi="Calibri" w:cs="Arial"/>
          <w:b/>
          <w:bCs/>
          <w:i/>
          <w:color w:val="404040"/>
        </w:rPr>
        <w:t>školení:</w:t>
      </w:r>
      <w:r>
        <w:rPr>
          <w:rFonts w:ascii="Calibri" w:hAnsi="Calibri" w:cs="Arial"/>
          <w:b/>
          <w:bCs/>
        </w:rPr>
        <w:t xml:space="preserve"> </w:t>
      </w:r>
    </w:p>
    <w:p w:rsidR="00794C56" w:rsidRDefault="00DF6B73" w:rsidP="00794C56">
      <w:pPr>
        <w:spacing w:line="276" w:lineRule="auto"/>
        <w:jc w:val="both"/>
        <w:rPr>
          <w:rFonts w:ascii="Calibri" w:hAnsi="Calibri" w:cs="Arial"/>
          <w:b/>
          <w:bCs/>
          <w:i/>
          <w:color w:val="404040"/>
          <w:spacing w:val="-8"/>
        </w:rPr>
      </w:pPr>
      <w:r>
        <w:rPr>
          <w:rFonts w:ascii="Calibri" w:hAnsi="Calibri" w:cs="Arial"/>
          <w:b/>
          <w:bCs/>
          <w:i/>
          <w:color w:val="404040"/>
          <w:spacing w:val="-8"/>
        </w:rPr>
        <w:t>10</w:t>
      </w:r>
      <w:r w:rsidR="00794C56">
        <w:rPr>
          <w:rFonts w:ascii="Calibri" w:hAnsi="Calibri" w:cs="Arial"/>
          <w:b/>
          <w:bCs/>
          <w:i/>
          <w:color w:val="404040"/>
          <w:spacing w:val="-8"/>
        </w:rPr>
        <w:t xml:space="preserve">. </w:t>
      </w:r>
      <w:r>
        <w:rPr>
          <w:rFonts w:ascii="Calibri" w:hAnsi="Calibri" w:cs="Arial"/>
          <w:b/>
          <w:bCs/>
          <w:i/>
          <w:color w:val="404040"/>
          <w:spacing w:val="-8"/>
        </w:rPr>
        <w:t>4</w:t>
      </w:r>
      <w:r w:rsidR="00794C56">
        <w:rPr>
          <w:rFonts w:ascii="Calibri" w:hAnsi="Calibri" w:cs="Arial"/>
          <w:b/>
          <w:bCs/>
          <w:i/>
          <w:color w:val="404040"/>
          <w:spacing w:val="-8"/>
        </w:rPr>
        <w:t>. 201</w:t>
      </w:r>
      <w:r>
        <w:rPr>
          <w:rFonts w:ascii="Calibri" w:hAnsi="Calibri" w:cs="Arial"/>
          <w:b/>
          <w:bCs/>
          <w:i/>
          <w:color w:val="404040"/>
          <w:spacing w:val="-8"/>
        </w:rPr>
        <w:t>7</w:t>
      </w:r>
      <w:r w:rsidR="00794C56">
        <w:rPr>
          <w:rFonts w:ascii="Calibri" w:hAnsi="Calibri" w:cs="Arial"/>
          <w:b/>
          <w:bCs/>
          <w:i/>
          <w:color w:val="404040"/>
          <w:spacing w:val="-8"/>
        </w:rPr>
        <w:t xml:space="preserve"> </w:t>
      </w:r>
      <w:r w:rsidR="00794C56">
        <w:rPr>
          <w:rFonts w:ascii="Calibri" w:hAnsi="Calibri" w:cs="Arial"/>
          <w:b/>
          <w:bCs/>
          <w:i/>
          <w:color w:val="404040"/>
          <w:spacing w:val="-8"/>
        </w:rPr>
        <w:tab/>
      </w:r>
      <w:r>
        <w:rPr>
          <w:rFonts w:ascii="Calibri" w:hAnsi="Calibri" w:cs="Arial"/>
          <w:b/>
          <w:bCs/>
          <w:i/>
          <w:color w:val="404040"/>
          <w:spacing w:val="-8"/>
        </w:rPr>
        <w:t>Syndrom vyhoření u pedagogických pracovníků Mgr. Franková</w:t>
      </w:r>
    </w:p>
    <w:p w:rsidR="00794C56" w:rsidRDefault="00794C56" w:rsidP="00794C56">
      <w:pPr>
        <w:spacing w:line="276" w:lineRule="auto"/>
        <w:jc w:val="both"/>
        <w:rPr>
          <w:rFonts w:ascii="Calibri" w:hAnsi="Calibri" w:cs="Arial"/>
          <w:b/>
          <w:bCs/>
          <w:i/>
          <w:color w:val="404040"/>
        </w:rPr>
      </w:pPr>
      <w:r>
        <w:rPr>
          <w:rFonts w:ascii="Calibri" w:hAnsi="Calibri" w:cs="Arial"/>
          <w:b/>
          <w:bCs/>
          <w:i/>
          <w:color w:val="404040"/>
        </w:rPr>
        <w:t xml:space="preserve">18. </w:t>
      </w:r>
      <w:r w:rsidR="00DF6B73">
        <w:rPr>
          <w:rFonts w:ascii="Calibri" w:hAnsi="Calibri" w:cs="Arial"/>
          <w:b/>
          <w:bCs/>
          <w:i/>
          <w:color w:val="404040"/>
        </w:rPr>
        <w:t>4</w:t>
      </w:r>
      <w:r>
        <w:rPr>
          <w:rFonts w:ascii="Calibri" w:hAnsi="Calibri" w:cs="Arial"/>
          <w:b/>
          <w:bCs/>
          <w:i/>
          <w:color w:val="404040"/>
        </w:rPr>
        <w:t>. 201</w:t>
      </w:r>
      <w:r w:rsidR="00DF6B73">
        <w:rPr>
          <w:rFonts w:ascii="Calibri" w:hAnsi="Calibri" w:cs="Arial"/>
          <w:b/>
          <w:bCs/>
          <w:i/>
          <w:color w:val="404040"/>
        </w:rPr>
        <w:t>7</w:t>
      </w:r>
      <w:r>
        <w:rPr>
          <w:rFonts w:ascii="Calibri" w:hAnsi="Calibri" w:cs="Arial"/>
          <w:b/>
          <w:bCs/>
          <w:i/>
          <w:color w:val="404040"/>
        </w:rPr>
        <w:t xml:space="preserve"> </w:t>
      </w:r>
      <w:r>
        <w:rPr>
          <w:rFonts w:ascii="Calibri" w:hAnsi="Calibri" w:cs="Arial"/>
          <w:b/>
          <w:bCs/>
          <w:i/>
          <w:color w:val="404040"/>
        </w:rPr>
        <w:tab/>
      </w:r>
      <w:r w:rsidR="00DF6B73">
        <w:rPr>
          <w:rFonts w:ascii="Calibri" w:hAnsi="Calibri" w:cs="Arial"/>
          <w:b/>
          <w:bCs/>
          <w:i/>
          <w:color w:val="404040"/>
        </w:rPr>
        <w:t>Informační seminář o způsobu vykazování údajů o podpůrných opatřeních</w:t>
      </w:r>
      <w:r>
        <w:rPr>
          <w:rFonts w:ascii="Calibri" w:hAnsi="Calibri" w:cs="Arial"/>
          <w:b/>
          <w:bCs/>
          <w:i/>
          <w:color w:val="404040"/>
        </w:rPr>
        <w:t xml:space="preserve"> – </w:t>
      </w:r>
      <w:r w:rsidR="008A3085">
        <w:rPr>
          <w:rFonts w:ascii="Calibri" w:hAnsi="Calibri" w:cs="Arial"/>
          <w:b/>
          <w:bCs/>
          <w:i/>
          <w:color w:val="404040"/>
        </w:rPr>
        <w:tab/>
      </w:r>
      <w:r w:rsidR="008A3085">
        <w:rPr>
          <w:rFonts w:ascii="Calibri" w:hAnsi="Calibri" w:cs="Arial"/>
          <w:b/>
          <w:bCs/>
          <w:i/>
          <w:color w:val="404040"/>
        </w:rPr>
        <w:tab/>
      </w:r>
      <w:r>
        <w:rPr>
          <w:rFonts w:ascii="Calibri" w:hAnsi="Calibri" w:cs="Arial"/>
          <w:b/>
          <w:bCs/>
          <w:i/>
          <w:color w:val="404040"/>
        </w:rPr>
        <w:t>Mgr. Říkovská</w:t>
      </w:r>
    </w:p>
    <w:p w:rsidR="00794C56" w:rsidRDefault="00794C56" w:rsidP="00794C56">
      <w:pPr>
        <w:spacing w:line="276" w:lineRule="auto"/>
        <w:jc w:val="both"/>
        <w:rPr>
          <w:rFonts w:ascii="Calibri" w:hAnsi="Calibri" w:cs="Arial"/>
          <w:b/>
          <w:bCs/>
          <w:i/>
          <w:color w:val="404040"/>
          <w:sz w:val="22"/>
          <w:szCs w:val="22"/>
        </w:rPr>
      </w:pPr>
    </w:p>
    <w:p w:rsidR="00794C56" w:rsidRDefault="00794C56" w:rsidP="00794C56">
      <w:pPr>
        <w:spacing w:line="276" w:lineRule="auto"/>
        <w:jc w:val="both"/>
        <w:rPr>
          <w:rFonts w:ascii="Calibri" w:hAnsi="Calibri" w:cs="Arial"/>
          <w:bCs/>
        </w:rPr>
      </w:pPr>
      <w:r>
        <w:rPr>
          <w:rFonts w:ascii="Calibri" w:hAnsi="Calibri" w:cs="Arial"/>
        </w:rPr>
        <w:t>Individuální</w:t>
      </w:r>
      <w:r>
        <w:rPr>
          <w:rFonts w:ascii="Calibri" w:hAnsi="Calibri" w:cs="Arial"/>
          <w:bCs/>
        </w:rPr>
        <w:t xml:space="preserve"> práce se žáky probíhala po vyučování. </w:t>
      </w:r>
    </w:p>
    <w:p w:rsidR="00794C56" w:rsidRDefault="00794C56" w:rsidP="00794C56">
      <w:pPr>
        <w:spacing w:line="276" w:lineRule="auto"/>
        <w:jc w:val="both"/>
        <w:rPr>
          <w:rFonts w:ascii="Calibri" w:hAnsi="Calibri" w:cs="Arial"/>
          <w:bCs/>
        </w:rPr>
      </w:pPr>
      <w:r>
        <w:rPr>
          <w:rFonts w:ascii="Calibri" w:hAnsi="Calibri" w:cs="Arial"/>
        </w:rPr>
        <w:t>Spolupráce</w:t>
      </w:r>
      <w:r>
        <w:rPr>
          <w:rFonts w:ascii="Calibri" w:hAnsi="Calibri" w:cs="Arial"/>
          <w:bCs/>
        </w:rPr>
        <w:t xml:space="preserve"> s rodiči měla individuální charakter.</w:t>
      </w:r>
    </w:p>
    <w:p w:rsidR="00794C56" w:rsidRDefault="00794C56" w:rsidP="00794C56">
      <w:pPr>
        <w:ind w:left="360"/>
        <w:jc w:val="both"/>
        <w:rPr>
          <w:rFonts w:ascii="Calibri" w:hAnsi="Calibri" w:cs="Arial"/>
          <w:bCs/>
        </w:rPr>
      </w:pPr>
    </w:p>
    <w:p w:rsidR="00794C56" w:rsidRDefault="00794C56" w:rsidP="00794C56">
      <w:pPr>
        <w:spacing w:line="276" w:lineRule="auto"/>
        <w:jc w:val="both"/>
        <w:rPr>
          <w:rFonts w:ascii="Calibri" w:hAnsi="Calibri" w:cs="Arial"/>
          <w:bCs/>
        </w:rPr>
      </w:pPr>
      <w:r>
        <w:rPr>
          <w:rFonts w:ascii="Calibri" w:hAnsi="Calibri" w:cs="Arial"/>
          <w:b/>
          <w:bCs/>
          <w:i/>
          <w:color w:val="404040"/>
        </w:rPr>
        <w:t>Žáci z menšinových etnik</w:t>
      </w:r>
      <w:r>
        <w:rPr>
          <w:rFonts w:ascii="Calibri" w:hAnsi="Calibri" w:cs="Arial"/>
          <w:bCs/>
        </w:rPr>
        <w:t xml:space="preserve"> </w:t>
      </w:r>
      <w:r>
        <w:rPr>
          <w:rFonts w:ascii="Calibri" w:hAnsi="Calibri" w:cs="Arial"/>
        </w:rPr>
        <w:t>pracovali</w:t>
      </w:r>
      <w:r>
        <w:rPr>
          <w:rFonts w:ascii="Calibri" w:hAnsi="Calibri" w:cs="Arial"/>
          <w:bCs/>
        </w:rPr>
        <w:t xml:space="preserve"> na škole v rámci svých osobních schopností zapojeni přirozeně do třídních kolektivů.</w:t>
      </w:r>
    </w:p>
    <w:p w:rsidR="00794C56" w:rsidRDefault="00794C56" w:rsidP="00794C56">
      <w:pPr>
        <w:ind w:left="360"/>
        <w:jc w:val="both"/>
        <w:rPr>
          <w:rFonts w:ascii="Calibri" w:hAnsi="Calibri" w:cs="Arial"/>
          <w:bCs/>
        </w:rPr>
      </w:pPr>
    </w:p>
    <w:p w:rsidR="00794C56" w:rsidRDefault="00794C56" w:rsidP="00794C56">
      <w:pPr>
        <w:spacing w:line="276" w:lineRule="auto"/>
        <w:jc w:val="both"/>
        <w:rPr>
          <w:rFonts w:ascii="Calibri" w:hAnsi="Calibri" w:cs="Arial"/>
          <w:bCs/>
        </w:rPr>
      </w:pPr>
      <w:r>
        <w:rPr>
          <w:rFonts w:ascii="Calibri" w:hAnsi="Calibri" w:cs="Arial"/>
          <w:b/>
          <w:bCs/>
          <w:i/>
          <w:color w:val="404040"/>
        </w:rPr>
        <w:t>Žáci talentovaní</w:t>
      </w:r>
      <w:r>
        <w:rPr>
          <w:rFonts w:ascii="Calibri" w:hAnsi="Calibri" w:cs="Arial"/>
          <w:bCs/>
        </w:rPr>
        <w:t xml:space="preserve"> v </w:t>
      </w:r>
      <w:r>
        <w:rPr>
          <w:rFonts w:ascii="Calibri" w:hAnsi="Calibri" w:cs="Arial"/>
        </w:rPr>
        <w:t>jednotlivých</w:t>
      </w:r>
      <w:r>
        <w:rPr>
          <w:rFonts w:ascii="Calibri" w:hAnsi="Calibri" w:cs="Arial"/>
          <w:bCs/>
        </w:rPr>
        <w:t xml:space="preserve"> předmětech pracovali vyučující se schopnými žáky v různých soutěžích (viz zprávy předmětových komisí).</w:t>
      </w:r>
    </w:p>
    <w:p w:rsidR="00794C56" w:rsidRDefault="00794C56" w:rsidP="00794C56">
      <w:pPr>
        <w:ind w:left="360"/>
        <w:jc w:val="both"/>
        <w:rPr>
          <w:rFonts w:ascii="Candara" w:hAnsi="Candara" w:cs="Arial"/>
          <w:b/>
          <w:bCs/>
          <w:i/>
          <w:color w:val="0000FF"/>
        </w:rPr>
      </w:pPr>
    </w:p>
    <w:p w:rsidR="00794C56" w:rsidRDefault="00794C56" w:rsidP="00794C56">
      <w:pPr>
        <w:ind w:left="360"/>
        <w:jc w:val="both"/>
        <w:rPr>
          <w:rFonts w:ascii="Calibri" w:hAnsi="Calibri" w:cs="Arial"/>
          <w:bCs/>
          <w:color w:val="365F91"/>
        </w:rPr>
      </w:pPr>
      <w:r>
        <w:rPr>
          <w:rFonts w:ascii="Calibri" w:hAnsi="Calibri" w:cs="Arial"/>
          <w:b/>
          <w:bCs/>
          <w:color w:val="365F91"/>
        </w:rPr>
        <w:t>Prevence a řešení výchovných problémů</w:t>
      </w:r>
      <w:r>
        <w:rPr>
          <w:rFonts w:ascii="Calibri" w:hAnsi="Calibri" w:cs="Arial"/>
          <w:bCs/>
          <w:color w:val="365F91"/>
        </w:rPr>
        <w:t xml:space="preserve"> </w:t>
      </w:r>
    </w:p>
    <w:p w:rsidR="00794C56" w:rsidRDefault="00794C56" w:rsidP="00794C56">
      <w:pPr>
        <w:ind w:left="360"/>
        <w:jc w:val="both"/>
        <w:rPr>
          <w:rFonts w:ascii="Calibri" w:hAnsi="Calibri" w:cs="Arial"/>
          <w:bCs/>
          <w:color w:val="E36C0A"/>
        </w:rPr>
      </w:pPr>
    </w:p>
    <w:p w:rsidR="00794C56" w:rsidRDefault="00BE2B22" w:rsidP="00794C56">
      <w:pPr>
        <w:spacing w:line="276" w:lineRule="auto"/>
        <w:jc w:val="both"/>
        <w:rPr>
          <w:rFonts w:ascii="Calibri" w:hAnsi="Calibri" w:cs="Arial"/>
          <w:bCs/>
        </w:rPr>
      </w:pPr>
      <w:r>
        <w:rPr>
          <w:rFonts w:ascii="Calibri" w:hAnsi="Calibri" w:cs="Arial"/>
        </w:rPr>
        <w:t>V</w:t>
      </w:r>
      <w:r w:rsidR="00794C56">
        <w:rPr>
          <w:rFonts w:ascii="Calibri" w:hAnsi="Calibri" w:cs="Arial"/>
        </w:rPr>
        <w:t>yučující</w:t>
      </w:r>
      <w:r w:rsidR="00794C56">
        <w:rPr>
          <w:rFonts w:ascii="Calibri" w:hAnsi="Calibri" w:cs="Arial"/>
          <w:bCs/>
        </w:rPr>
        <w:t xml:space="preserve"> a žáci byli informováni formou besed, přednášek a literatury o problematice drog a šikany. Ve třídních kolektivech probíhaly průběžně akce „správného životního stylu pod vedením Mgr. Moravcové. TU podávali v době pohovorů s rodiči v různých třídách informace</w:t>
      </w:r>
      <w:r w:rsidR="00794C56">
        <w:rPr>
          <w:rFonts w:ascii="Candara" w:hAnsi="Candara" w:cs="Arial"/>
          <w:bCs/>
          <w:i/>
        </w:rPr>
        <w:t xml:space="preserve"> </w:t>
      </w:r>
      <w:r w:rsidR="00794C56">
        <w:rPr>
          <w:rFonts w:ascii="Calibri" w:hAnsi="Calibri" w:cs="Arial"/>
          <w:bCs/>
        </w:rPr>
        <w:t xml:space="preserve">o životě dítěte v kolektivu, o spolupráci školy a rodiny, o způsobu omlouvání zameškaných hodin, o nevhodném chování žáků, o využití mimoškolního času žáků apod. </w:t>
      </w:r>
    </w:p>
    <w:p w:rsidR="00794C56" w:rsidRDefault="00794C56" w:rsidP="00794C56">
      <w:pPr>
        <w:spacing w:line="276" w:lineRule="auto"/>
        <w:jc w:val="both"/>
        <w:rPr>
          <w:rFonts w:ascii="Calibri" w:hAnsi="Calibri" w:cs="Arial"/>
          <w:bCs/>
        </w:rPr>
      </w:pPr>
      <w:r>
        <w:rPr>
          <w:rFonts w:ascii="Calibri" w:hAnsi="Calibri" w:cs="Arial"/>
        </w:rPr>
        <w:lastRenderedPageBreak/>
        <w:t>Spolupráce</w:t>
      </w:r>
      <w:r>
        <w:rPr>
          <w:rFonts w:ascii="Calibri" w:hAnsi="Calibri" w:cs="Arial"/>
          <w:bCs/>
        </w:rPr>
        <w:t xml:space="preserve"> VP s metodikem pro zdravý životní styl s Mgr. Moravcovou při zjišťování, vyhodnocování a řešení systému šikany na škole (dotazníky, slohové práce), sociometrie ve školní třídě - dotazníky o oblíbenosti a neoblíbenosti žáků, žáci s největší autoritou ve třídě. Při </w:t>
      </w:r>
      <w:r>
        <w:rPr>
          <w:rFonts w:ascii="Calibri" w:hAnsi="Calibri" w:cs="Arial"/>
        </w:rPr>
        <w:t>řešení</w:t>
      </w:r>
      <w:r>
        <w:rPr>
          <w:rFonts w:ascii="Calibri" w:hAnsi="Calibri" w:cs="Arial"/>
          <w:bCs/>
        </w:rPr>
        <w:t xml:space="preserve"> výchovných problémů byli opakovaně účastni rodiče, ředitel školy, zástupce ředitele, VP a třídní učitel. Počet zameškaných hodin, způsob jejich omlouvání a problémové chování žáků řeší výchovné komise ve škole a proběhne hlášení na OSPOD.</w:t>
      </w:r>
    </w:p>
    <w:p w:rsidR="00794C56" w:rsidRDefault="00794C56" w:rsidP="00794C56">
      <w:pPr>
        <w:spacing w:line="276" w:lineRule="auto"/>
        <w:jc w:val="both"/>
        <w:rPr>
          <w:rFonts w:ascii="Calibri" w:hAnsi="Calibri" w:cs="Arial"/>
          <w:bCs/>
        </w:rPr>
      </w:pPr>
      <w:r>
        <w:rPr>
          <w:rFonts w:ascii="Calibri" w:hAnsi="Calibri" w:cs="Arial"/>
        </w:rPr>
        <w:t>Pokračovala</w:t>
      </w:r>
      <w:r>
        <w:rPr>
          <w:rFonts w:ascii="Calibri" w:hAnsi="Calibri" w:cs="Arial"/>
          <w:bCs/>
        </w:rPr>
        <w:t xml:space="preserve"> spolupráce se SVP – </w:t>
      </w:r>
      <w:r w:rsidR="0041129A">
        <w:rPr>
          <w:rFonts w:ascii="Calibri" w:hAnsi="Calibri" w:cs="Arial"/>
          <w:bCs/>
        </w:rPr>
        <w:t>dva žáci docházeli na individuální konzultace.</w:t>
      </w:r>
      <w:r>
        <w:rPr>
          <w:rFonts w:ascii="Calibri" w:hAnsi="Calibri" w:cs="Arial"/>
          <w:bCs/>
        </w:rPr>
        <w:t xml:space="preserve"> U některých žáků přetrvávají projevy neslušného chování, negativních postojů ke škole, často u žáků se slabým rodičovským zázemím</w:t>
      </w:r>
      <w:r w:rsidR="0041129A">
        <w:rPr>
          <w:rFonts w:ascii="Calibri" w:hAnsi="Calibri" w:cs="Arial"/>
          <w:bCs/>
        </w:rPr>
        <w:t>.</w:t>
      </w:r>
      <w:r>
        <w:rPr>
          <w:rFonts w:ascii="Calibri" w:hAnsi="Calibri" w:cs="Arial"/>
          <w:bCs/>
        </w:rPr>
        <w:t xml:space="preserve"> </w:t>
      </w:r>
    </w:p>
    <w:p w:rsidR="00794C56" w:rsidRDefault="00794C56" w:rsidP="00794C56">
      <w:pPr>
        <w:spacing w:line="360" w:lineRule="auto"/>
        <w:jc w:val="both"/>
        <w:rPr>
          <w:rFonts w:ascii="Calibri" w:hAnsi="Calibri" w:cs="Arial"/>
          <w:b/>
          <w:bCs/>
          <w:i/>
          <w:color w:val="404040"/>
        </w:rPr>
      </w:pPr>
    </w:p>
    <w:p w:rsidR="00794C56" w:rsidRDefault="00794C56" w:rsidP="00794C56">
      <w:pPr>
        <w:spacing w:line="276" w:lineRule="auto"/>
        <w:jc w:val="both"/>
        <w:rPr>
          <w:rFonts w:ascii="Calibri" w:hAnsi="Calibri" w:cs="Arial"/>
          <w:b/>
          <w:bCs/>
          <w:i/>
          <w:color w:val="404040"/>
        </w:rPr>
      </w:pPr>
      <w:r>
        <w:rPr>
          <w:rFonts w:ascii="Calibri" w:hAnsi="Calibri" w:cs="Arial"/>
          <w:b/>
          <w:bCs/>
          <w:i/>
          <w:color w:val="404040"/>
        </w:rPr>
        <w:t xml:space="preserve">školení: </w:t>
      </w:r>
    </w:p>
    <w:p w:rsidR="00794C56" w:rsidRDefault="00794C56" w:rsidP="00794C56">
      <w:pPr>
        <w:spacing w:line="276" w:lineRule="auto"/>
        <w:jc w:val="both"/>
        <w:rPr>
          <w:rFonts w:ascii="Calibri" w:hAnsi="Calibri" w:cs="Arial"/>
          <w:b/>
          <w:bCs/>
          <w:i/>
          <w:color w:val="404040"/>
        </w:rPr>
      </w:pPr>
      <w:r>
        <w:rPr>
          <w:rFonts w:ascii="Calibri" w:hAnsi="Calibri" w:cs="Arial"/>
          <w:b/>
          <w:bCs/>
          <w:i/>
          <w:color w:val="404040"/>
        </w:rPr>
        <w:t xml:space="preserve">2. </w:t>
      </w:r>
      <w:r w:rsidR="0041129A">
        <w:rPr>
          <w:rFonts w:ascii="Calibri" w:hAnsi="Calibri" w:cs="Arial"/>
          <w:b/>
          <w:bCs/>
          <w:i/>
          <w:color w:val="404040"/>
        </w:rPr>
        <w:t>5</w:t>
      </w:r>
      <w:r>
        <w:rPr>
          <w:rFonts w:ascii="Calibri" w:hAnsi="Calibri" w:cs="Arial"/>
          <w:b/>
          <w:bCs/>
          <w:i/>
          <w:color w:val="404040"/>
        </w:rPr>
        <w:t>. 201</w:t>
      </w:r>
      <w:r w:rsidR="0041129A">
        <w:rPr>
          <w:rFonts w:ascii="Calibri" w:hAnsi="Calibri" w:cs="Arial"/>
          <w:b/>
          <w:bCs/>
          <w:i/>
          <w:color w:val="404040"/>
        </w:rPr>
        <w:t>7</w:t>
      </w:r>
      <w:r>
        <w:rPr>
          <w:rFonts w:ascii="Calibri" w:hAnsi="Calibri" w:cs="Arial"/>
          <w:b/>
          <w:bCs/>
          <w:i/>
          <w:color w:val="404040"/>
        </w:rPr>
        <w:t xml:space="preserve"> </w:t>
      </w:r>
      <w:r>
        <w:rPr>
          <w:rFonts w:ascii="Calibri" w:hAnsi="Calibri" w:cs="Arial"/>
          <w:b/>
          <w:bCs/>
          <w:i/>
          <w:color w:val="404040"/>
        </w:rPr>
        <w:tab/>
      </w:r>
      <w:r w:rsidR="0041129A">
        <w:rPr>
          <w:rFonts w:ascii="Calibri" w:hAnsi="Calibri" w:cs="Arial"/>
          <w:b/>
          <w:bCs/>
          <w:i/>
          <w:color w:val="404040"/>
        </w:rPr>
        <w:tab/>
        <w:t>Problémové chování co s ním?</w:t>
      </w:r>
      <w:r>
        <w:rPr>
          <w:rFonts w:ascii="Calibri" w:hAnsi="Calibri" w:cs="Arial"/>
          <w:b/>
          <w:bCs/>
          <w:i/>
          <w:color w:val="404040"/>
        </w:rPr>
        <w:t xml:space="preserve"> </w:t>
      </w:r>
      <w:r>
        <w:rPr>
          <w:rFonts w:ascii="Calibri" w:hAnsi="Calibri" w:cs="Arial"/>
          <w:b/>
          <w:bCs/>
          <w:i/>
          <w:color w:val="404040"/>
        </w:rPr>
        <w:tab/>
        <w:t xml:space="preserve">Mgr. </w:t>
      </w:r>
      <w:r w:rsidR="0041129A">
        <w:rPr>
          <w:rFonts w:ascii="Calibri" w:hAnsi="Calibri" w:cs="Arial"/>
          <w:b/>
          <w:bCs/>
          <w:i/>
          <w:color w:val="404040"/>
        </w:rPr>
        <w:t>Vilma Doležalová</w:t>
      </w:r>
    </w:p>
    <w:p w:rsidR="0041129A" w:rsidRDefault="0041129A" w:rsidP="00794C56">
      <w:pPr>
        <w:spacing w:line="276" w:lineRule="auto"/>
        <w:jc w:val="both"/>
        <w:rPr>
          <w:rFonts w:ascii="Calibri" w:hAnsi="Calibri" w:cs="Arial"/>
          <w:b/>
          <w:bCs/>
          <w:i/>
          <w:color w:val="404040"/>
        </w:rPr>
      </w:pPr>
      <w:r>
        <w:rPr>
          <w:rFonts w:ascii="Calibri" w:hAnsi="Calibri" w:cs="Arial"/>
          <w:b/>
          <w:bCs/>
          <w:i/>
          <w:color w:val="404040"/>
        </w:rPr>
        <w:t>18. 4. 2017</w:t>
      </w:r>
      <w:r>
        <w:rPr>
          <w:rFonts w:ascii="Calibri" w:hAnsi="Calibri" w:cs="Arial"/>
          <w:b/>
          <w:bCs/>
          <w:i/>
          <w:color w:val="404040"/>
        </w:rPr>
        <w:tab/>
      </w:r>
      <w:r>
        <w:rPr>
          <w:rFonts w:ascii="Calibri" w:hAnsi="Calibri" w:cs="Arial"/>
          <w:b/>
          <w:bCs/>
          <w:i/>
          <w:color w:val="404040"/>
        </w:rPr>
        <w:tab/>
        <w:t>Jak na kázeň ve třídě</w:t>
      </w:r>
      <w:r>
        <w:rPr>
          <w:rFonts w:ascii="Calibri" w:hAnsi="Calibri" w:cs="Arial"/>
          <w:b/>
          <w:bCs/>
          <w:i/>
          <w:color w:val="404040"/>
        </w:rPr>
        <w:tab/>
      </w:r>
      <w:r>
        <w:rPr>
          <w:rFonts w:ascii="Calibri" w:hAnsi="Calibri" w:cs="Arial"/>
          <w:b/>
          <w:bCs/>
          <w:i/>
          <w:color w:val="404040"/>
        </w:rPr>
        <w:tab/>
      </w:r>
      <w:r>
        <w:rPr>
          <w:rFonts w:ascii="Calibri" w:hAnsi="Calibri" w:cs="Arial"/>
          <w:b/>
          <w:bCs/>
          <w:i/>
          <w:color w:val="404040"/>
        </w:rPr>
        <w:tab/>
        <w:t>Mgr. Marie Farkašová</w:t>
      </w:r>
    </w:p>
    <w:p w:rsidR="0041129A" w:rsidRDefault="0041129A" w:rsidP="00794C56">
      <w:pPr>
        <w:spacing w:line="276" w:lineRule="auto"/>
        <w:jc w:val="both"/>
        <w:rPr>
          <w:rFonts w:ascii="Calibri" w:hAnsi="Calibri" w:cs="Arial"/>
          <w:b/>
          <w:bCs/>
          <w:i/>
          <w:color w:val="404040"/>
        </w:rPr>
      </w:pPr>
      <w:r>
        <w:rPr>
          <w:rFonts w:ascii="Calibri" w:hAnsi="Calibri" w:cs="Arial"/>
          <w:b/>
          <w:bCs/>
          <w:i/>
          <w:color w:val="404040"/>
        </w:rPr>
        <w:t>27. 4. 2017</w:t>
      </w:r>
      <w:r>
        <w:rPr>
          <w:rFonts w:ascii="Calibri" w:hAnsi="Calibri" w:cs="Arial"/>
          <w:b/>
          <w:bCs/>
          <w:i/>
          <w:color w:val="404040"/>
        </w:rPr>
        <w:tab/>
      </w:r>
      <w:r>
        <w:rPr>
          <w:rFonts w:ascii="Calibri" w:hAnsi="Calibri" w:cs="Arial"/>
          <w:b/>
          <w:bCs/>
          <w:i/>
          <w:color w:val="404040"/>
        </w:rPr>
        <w:tab/>
        <w:t>Vyjdu i s mimozemšťanem</w:t>
      </w:r>
      <w:r>
        <w:rPr>
          <w:rFonts w:ascii="Calibri" w:hAnsi="Calibri" w:cs="Arial"/>
          <w:b/>
          <w:bCs/>
          <w:i/>
          <w:color w:val="404040"/>
        </w:rPr>
        <w:tab/>
      </w:r>
      <w:r>
        <w:rPr>
          <w:rFonts w:ascii="Calibri" w:hAnsi="Calibri" w:cs="Arial"/>
          <w:b/>
          <w:bCs/>
          <w:i/>
          <w:color w:val="404040"/>
        </w:rPr>
        <w:tab/>
        <w:t>Mgr. Vladimíra Lokajíčková</w:t>
      </w:r>
    </w:p>
    <w:p w:rsidR="00794C56" w:rsidRDefault="00794C56" w:rsidP="00794C56">
      <w:pPr>
        <w:ind w:left="360"/>
        <w:jc w:val="both"/>
        <w:rPr>
          <w:rFonts w:ascii="Candara" w:hAnsi="Candara" w:cs="Arial"/>
          <w:b/>
          <w:bCs/>
          <w:i/>
          <w:color w:val="E36C0A"/>
        </w:rPr>
      </w:pPr>
    </w:p>
    <w:p w:rsidR="0041129A" w:rsidRDefault="0041129A" w:rsidP="00794C56">
      <w:pPr>
        <w:ind w:left="360"/>
        <w:jc w:val="both"/>
        <w:rPr>
          <w:rFonts w:ascii="Candara" w:hAnsi="Candara" w:cs="Arial"/>
          <w:b/>
          <w:bCs/>
          <w:i/>
          <w:color w:val="E36C0A"/>
        </w:rPr>
      </w:pPr>
    </w:p>
    <w:p w:rsidR="0041129A" w:rsidRDefault="0041129A" w:rsidP="00794C56">
      <w:pPr>
        <w:ind w:left="360"/>
        <w:jc w:val="both"/>
        <w:rPr>
          <w:rFonts w:ascii="Candara" w:hAnsi="Candara" w:cs="Arial"/>
          <w:b/>
          <w:bCs/>
          <w:i/>
          <w:color w:val="E36C0A"/>
        </w:rPr>
      </w:pPr>
    </w:p>
    <w:p w:rsidR="00794C56" w:rsidRDefault="00794C56" w:rsidP="00794C56">
      <w:pPr>
        <w:jc w:val="both"/>
        <w:rPr>
          <w:rFonts w:ascii="Calibri" w:hAnsi="Calibri" w:cs="Arial"/>
          <w:b/>
          <w:bCs/>
          <w:color w:val="365F91"/>
        </w:rPr>
      </w:pPr>
      <w:r>
        <w:rPr>
          <w:rFonts w:ascii="Calibri" w:hAnsi="Calibri" w:cs="Arial"/>
          <w:b/>
          <w:bCs/>
          <w:color w:val="365F91"/>
        </w:rPr>
        <w:t>Profesní orientace – přechod žáků na střední školy</w:t>
      </w:r>
    </w:p>
    <w:p w:rsidR="00794C56" w:rsidRDefault="00794C56" w:rsidP="00794C56">
      <w:pPr>
        <w:jc w:val="both"/>
        <w:rPr>
          <w:rFonts w:ascii="Calibri" w:hAnsi="Calibri" w:cs="Arial"/>
          <w:b/>
          <w:bCs/>
          <w:color w:val="800080"/>
        </w:rPr>
      </w:pPr>
    </w:p>
    <w:p w:rsidR="00794C56" w:rsidRDefault="00794C56" w:rsidP="00794C56">
      <w:pPr>
        <w:spacing w:line="276" w:lineRule="auto"/>
        <w:jc w:val="both"/>
        <w:rPr>
          <w:rFonts w:ascii="Calibri" w:hAnsi="Calibri" w:cs="Arial"/>
          <w:bCs/>
          <w:spacing w:val="-8"/>
        </w:rPr>
      </w:pPr>
      <w:r>
        <w:rPr>
          <w:rFonts w:ascii="Calibri" w:hAnsi="Calibri" w:cs="Arial"/>
          <w:spacing w:val="-8"/>
        </w:rPr>
        <w:t>Přijímacího</w:t>
      </w:r>
      <w:r>
        <w:rPr>
          <w:rFonts w:ascii="Calibri" w:hAnsi="Calibri" w:cs="Arial"/>
          <w:bCs/>
          <w:spacing w:val="-8"/>
        </w:rPr>
        <w:t xml:space="preserve"> řízení se zúčastnilo </w:t>
      </w:r>
      <w:r w:rsidR="0041129A">
        <w:rPr>
          <w:rFonts w:ascii="Calibri" w:hAnsi="Calibri" w:cs="Arial"/>
          <w:bCs/>
          <w:spacing w:val="-8"/>
        </w:rPr>
        <w:t>55</w:t>
      </w:r>
      <w:r>
        <w:rPr>
          <w:rFonts w:ascii="Calibri" w:hAnsi="Calibri" w:cs="Arial"/>
          <w:bCs/>
          <w:spacing w:val="-8"/>
        </w:rPr>
        <w:t xml:space="preserve"> žáků 9. tříd (na SŠ s maturitou bylo přijato </w:t>
      </w:r>
      <w:r w:rsidR="0041129A">
        <w:rPr>
          <w:rFonts w:ascii="Calibri" w:hAnsi="Calibri" w:cs="Arial"/>
          <w:bCs/>
          <w:spacing w:val="-8"/>
        </w:rPr>
        <w:t>45</w:t>
      </w:r>
      <w:r>
        <w:rPr>
          <w:rFonts w:ascii="Calibri" w:hAnsi="Calibri" w:cs="Arial"/>
          <w:bCs/>
          <w:spacing w:val="-8"/>
        </w:rPr>
        <w:t xml:space="preserve"> žáků, na učební obor </w:t>
      </w:r>
      <w:r w:rsidR="0041129A">
        <w:rPr>
          <w:rFonts w:ascii="Calibri" w:hAnsi="Calibri" w:cs="Arial"/>
          <w:bCs/>
          <w:spacing w:val="-8"/>
        </w:rPr>
        <w:t>10</w:t>
      </w:r>
      <w:r>
        <w:rPr>
          <w:rFonts w:ascii="Calibri" w:hAnsi="Calibri" w:cs="Arial"/>
          <w:bCs/>
          <w:spacing w:val="-8"/>
        </w:rPr>
        <w:t xml:space="preserve"> žáků – </w:t>
      </w:r>
      <w:proofErr w:type="gramStart"/>
      <w:r>
        <w:rPr>
          <w:rFonts w:ascii="Calibri" w:hAnsi="Calibri" w:cs="Arial"/>
          <w:bCs/>
          <w:spacing w:val="-8"/>
        </w:rPr>
        <w:t>viz.</w:t>
      </w:r>
      <w:proofErr w:type="gramEnd"/>
      <w:r>
        <w:rPr>
          <w:rFonts w:ascii="Calibri" w:hAnsi="Calibri" w:cs="Arial"/>
          <w:bCs/>
          <w:spacing w:val="-8"/>
        </w:rPr>
        <w:t xml:space="preserve"> Příloha 1), </w:t>
      </w:r>
      <w:r w:rsidR="0041129A">
        <w:rPr>
          <w:rFonts w:ascii="Calibri" w:hAnsi="Calibri" w:cs="Arial"/>
          <w:bCs/>
          <w:spacing w:val="-8"/>
        </w:rPr>
        <w:t>3</w:t>
      </w:r>
      <w:r>
        <w:rPr>
          <w:rFonts w:ascii="Calibri" w:hAnsi="Calibri" w:cs="Arial"/>
          <w:bCs/>
          <w:spacing w:val="-8"/>
        </w:rPr>
        <w:t xml:space="preserve"> žá</w:t>
      </w:r>
      <w:r w:rsidR="0041129A">
        <w:rPr>
          <w:rFonts w:ascii="Calibri" w:hAnsi="Calibri" w:cs="Arial"/>
          <w:bCs/>
          <w:spacing w:val="-8"/>
        </w:rPr>
        <w:t>ci</w:t>
      </w:r>
      <w:r>
        <w:rPr>
          <w:rFonts w:ascii="Calibri" w:hAnsi="Calibri" w:cs="Arial"/>
          <w:bCs/>
          <w:spacing w:val="-8"/>
        </w:rPr>
        <w:t xml:space="preserve">  </w:t>
      </w:r>
      <w:r w:rsidR="0041129A">
        <w:rPr>
          <w:rFonts w:ascii="Calibri" w:hAnsi="Calibri" w:cs="Arial"/>
          <w:bCs/>
          <w:spacing w:val="-8"/>
        </w:rPr>
        <w:t>7</w:t>
      </w:r>
      <w:r>
        <w:rPr>
          <w:rFonts w:ascii="Calibri" w:hAnsi="Calibri" w:cs="Arial"/>
          <w:bCs/>
          <w:spacing w:val="-8"/>
        </w:rPr>
        <w:t xml:space="preserve">. tříd (přijat 1 žák), </w:t>
      </w:r>
      <w:r w:rsidR="0041129A">
        <w:rPr>
          <w:rFonts w:ascii="Calibri" w:hAnsi="Calibri" w:cs="Arial"/>
          <w:bCs/>
          <w:spacing w:val="-8"/>
        </w:rPr>
        <w:t>5</w:t>
      </w:r>
      <w:r>
        <w:rPr>
          <w:rFonts w:ascii="Calibri" w:hAnsi="Calibri" w:cs="Arial"/>
          <w:bCs/>
          <w:spacing w:val="-8"/>
        </w:rPr>
        <w:t xml:space="preserve"> žá</w:t>
      </w:r>
      <w:r w:rsidR="0041129A">
        <w:rPr>
          <w:rFonts w:ascii="Calibri" w:hAnsi="Calibri" w:cs="Arial"/>
          <w:bCs/>
          <w:spacing w:val="-8"/>
        </w:rPr>
        <w:t>ků</w:t>
      </w:r>
      <w:r>
        <w:rPr>
          <w:rFonts w:ascii="Calibri" w:hAnsi="Calibri" w:cs="Arial"/>
          <w:bCs/>
          <w:spacing w:val="-8"/>
        </w:rPr>
        <w:t xml:space="preserve"> </w:t>
      </w:r>
      <w:r w:rsidR="0041129A">
        <w:rPr>
          <w:rFonts w:ascii="Calibri" w:hAnsi="Calibri" w:cs="Arial"/>
          <w:bCs/>
          <w:spacing w:val="-8"/>
        </w:rPr>
        <w:t>5</w:t>
      </w:r>
      <w:r>
        <w:rPr>
          <w:rFonts w:ascii="Calibri" w:hAnsi="Calibri" w:cs="Arial"/>
          <w:bCs/>
          <w:spacing w:val="-8"/>
        </w:rPr>
        <w:t xml:space="preserve">. tříd (přijati </w:t>
      </w:r>
      <w:r w:rsidR="00C0249A">
        <w:rPr>
          <w:rFonts w:ascii="Calibri" w:hAnsi="Calibri" w:cs="Arial"/>
          <w:bCs/>
          <w:spacing w:val="-8"/>
        </w:rPr>
        <w:t>3</w:t>
      </w:r>
      <w:r>
        <w:rPr>
          <w:rFonts w:ascii="Calibri" w:hAnsi="Calibri" w:cs="Arial"/>
          <w:bCs/>
          <w:spacing w:val="-8"/>
        </w:rPr>
        <w:t xml:space="preserve"> žáci)).</w:t>
      </w:r>
    </w:p>
    <w:p w:rsidR="00794C56" w:rsidRDefault="00794C56" w:rsidP="00794C56">
      <w:pPr>
        <w:spacing w:line="276" w:lineRule="auto"/>
        <w:jc w:val="both"/>
        <w:rPr>
          <w:rFonts w:ascii="Calibri" w:hAnsi="Calibri" w:cs="Arial"/>
          <w:bCs/>
        </w:rPr>
      </w:pPr>
      <w:r>
        <w:rPr>
          <w:rFonts w:ascii="Calibri" w:hAnsi="Calibri" w:cs="Arial"/>
        </w:rPr>
        <w:t>Nejčastější</w:t>
      </w:r>
      <w:r>
        <w:rPr>
          <w:rFonts w:ascii="Calibri" w:hAnsi="Calibri" w:cs="Arial"/>
          <w:bCs/>
        </w:rPr>
        <w:t xml:space="preserve"> formou práce se žáky byly individuální pohovory doplněné skupinovými informacemi, využívání informačních materiálů. K volbě povolání napomohla žákům návštěva IPS Úřadu práce v Plzni (</w:t>
      </w:r>
      <w:r w:rsidR="00C0249A">
        <w:rPr>
          <w:rFonts w:ascii="Calibri" w:hAnsi="Calibri" w:cs="Arial"/>
          <w:bCs/>
        </w:rPr>
        <w:t>15</w:t>
      </w:r>
      <w:r>
        <w:rPr>
          <w:rFonts w:ascii="Calibri" w:hAnsi="Calibri" w:cs="Arial"/>
          <w:bCs/>
        </w:rPr>
        <w:t>. 1</w:t>
      </w:r>
      <w:r w:rsidR="00C0249A">
        <w:rPr>
          <w:rFonts w:ascii="Calibri" w:hAnsi="Calibri" w:cs="Arial"/>
          <w:bCs/>
        </w:rPr>
        <w:t>1</w:t>
      </w:r>
      <w:r>
        <w:rPr>
          <w:rFonts w:ascii="Calibri" w:hAnsi="Calibri" w:cs="Arial"/>
          <w:bCs/>
        </w:rPr>
        <w:t>. 201</w:t>
      </w:r>
      <w:r w:rsidR="00C0249A">
        <w:rPr>
          <w:rFonts w:ascii="Calibri" w:hAnsi="Calibri" w:cs="Arial"/>
          <w:bCs/>
        </w:rPr>
        <w:t>6</w:t>
      </w:r>
      <w:r>
        <w:rPr>
          <w:rFonts w:ascii="Calibri" w:hAnsi="Calibri" w:cs="Arial"/>
          <w:bCs/>
        </w:rPr>
        <w:t xml:space="preserve"> IX.</w:t>
      </w:r>
      <w:r w:rsidR="000F0C8B">
        <w:rPr>
          <w:rFonts w:ascii="Calibri" w:hAnsi="Calibri" w:cs="Arial"/>
          <w:bCs/>
        </w:rPr>
        <w:t xml:space="preserve"> </w:t>
      </w:r>
      <w:r>
        <w:rPr>
          <w:rFonts w:ascii="Calibri" w:hAnsi="Calibri" w:cs="Arial"/>
          <w:bCs/>
        </w:rPr>
        <w:t>A a</w:t>
      </w:r>
      <w:r w:rsidR="00C0249A">
        <w:rPr>
          <w:rFonts w:ascii="Calibri" w:hAnsi="Calibri" w:cs="Arial"/>
          <w:bCs/>
        </w:rPr>
        <w:t xml:space="preserve"> 28. 11. 2016 </w:t>
      </w:r>
      <w:proofErr w:type="gramStart"/>
      <w:r>
        <w:rPr>
          <w:rFonts w:ascii="Calibri" w:hAnsi="Calibri" w:cs="Arial"/>
          <w:bCs/>
        </w:rPr>
        <w:t>IX.B).</w:t>
      </w:r>
      <w:proofErr w:type="gramEnd"/>
      <w:r>
        <w:rPr>
          <w:rFonts w:ascii="Calibri" w:hAnsi="Calibri" w:cs="Arial"/>
          <w:bCs/>
        </w:rPr>
        <w:t xml:space="preserve"> Kladně lze hodnotit DNY OTEVŘENÝCH DVEŘÍ a internetové stránky SŠ.</w:t>
      </w:r>
    </w:p>
    <w:p w:rsidR="00794C56" w:rsidRDefault="00794C56" w:rsidP="00794C56">
      <w:pPr>
        <w:spacing w:line="276" w:lineRule="auto"/>
        <w:jc w:val="both"/>
        <w:rPr>
          <w:rFonts w:ascii="Calibri" w:hAnsi="Calibri" w:cs="Arial"/>
          <w:bCs/>
        </w:rPr>
      </w:pPr>
    </w:p>
    <w:p w:rsidR="00794C56" w:rsidRDefault="00F269DE" w:rsidP="00794C56">
      <w:pPr>
        <w:spacing w:line="360" w:lineRule="auto"/>
        <w:jc w:val="both"/>
        <w:rPr>
          <w:rFonts w:ascii="Calibri" w:hAnsi="Calibri" w:cs="Arial"/>
          <w:b/>
          <w:bCs/>
        </w:rPr>
      </w:pPr>
      <w:r>
        <w:rPr>
          <w:rFonts w:ascii="Calibri" w:hAnsi="Calibri" w:cs="Arial"/>
          <w:b/>
          <w:bCs/>
          <w:color w:val="404040"/>
        </w:rPr>
        <w:t>3</w:t>
      </w:r>
      <w:r w:rsidR="00794C56">
        <w:rPr>
          <w:rFonts w:ascii="Calibri" w:hAnsi="Calibri" w:cs="Arial"/>
          <w:b/>
          <w:bCs/>
          <w:color w:val="404040"/>
        </w:rPr>
        <w:t>. 11. 201</w:t>
      </w:r>
      <w:r>
        <w:rPr>
          <w:rFonts w:ascii="Calibri" w:hAnsi="Calibri" w:cs="Arial"/>
          <w:b/>
          <w:bCs/>
          <w:color w:val="404040"/>
        </w:rPr>
        <w:t>6</w:t>
      </w:r>
      <w:r w:rsidR="00794C56">
        <w:rPr>
          <w:rFonts w:ascii="Calibri" w:hAnsi="Calibri" w:cs="Arial"/>
          <w:b/>
          <w:bCs/>
        </w:rPr>
        <w:t xml:space="preserve"> </w:t>
      </w:r>
      <w:r w:rsidR="00794C56">
        <w:rPr>
          <w:rFonts w:ascii="Calibri" w:hAnsi="Calibri" w:cs="Arial"/>
          <w:b/>
          <w:bCs/>
        </w:rPr>
        <w:tab/>
      </w:r>
      <w:r w:rsidR="00794C56">
        <w:rPr>
          <w:rFonts w:ascii="Calibri" w:hAnsi="Calibri" w:cs="Arial"/>
          <w:bCs/>
        </w:rPr>
        <w:t>se uskutečnilo ve škole setkání rodičů 9. tříd s výchovnou poradkyní, která</w:t>
      </w:r>
      <w:r w:rsidR="006F0235">
        <w:rPr>
          <w:rFonts w:ascii="Calibri" w:hAnsi="Calibri" w:cs="Arial"/>
          <w:bCs/>
        </w:rPr>
        <w:t> </w:t>
      </w:r>
      <w:r w:rsidR="00794C56">
        <w:rPr>
          <w:rFonts w:ascii="Calibri" w:hAnsi="Calibri" w:cs="Arial"/>
          <w:bCs/>
        </w:rPr>
        <w:t>podala informace o způsobu podávání přihlášek, jednotlivých studijních oborech a</w:t>
      </w:r>
      <w:r w:rsidR="006F0235">
        <w:rPr>
          <w:rFonts w:ascii="Calibri" w:hAnsi="Calibri" w:cs="Arial"/>
          <w:bCs/>
        </w:rPr>
        <w:t> </w:t>
      </w:r>
      <w:r w:rsidR="00794C56">
        <w:rPr>
          <w:rFonts w:ascii="Calibri" w:hAnsi="Calibri" w:cs="Arial"/>
          <w:bCs/>
        </w:rPr>
        <w:t>podmínkách přijetí na SŠ</w:t>
      </w:r>
      <w:r w:rsidR="00794C56">
        <w:rPr>
          <w:rFonts w:ascii="Calibri" w:hAnsi="Calibri" w:cs="Arial"/>
          <w:b/>
          <w:bCs/>
        </w:rPr>
        <w:t>.</w:t>
      </w:r>
    </w:p>
    <w:p w:rsidR="00794C56" w:rsidRDefault="00794C56" w:rsidP="00794C56">
      <w:pPr>
        <w:spacing w:line="360" w:lineRule="auto"/>
        <w:rPr>
          <w:rFonts w:ascii="Calibri" w:hAnsi="Calibri" w:cs="Arial"/>
          <w:b/>
          <w:bCs/>
          <w:color w:val="404040"/>
        </w:rPr>
      </w:pPr>
      <w:r>
        <w:rPr>
          <w:rFonts w:ascii="Calibri" w:hAnsi="Calibri" w:cs="Arial"/>
          <w:b/>
          <w:bCs/>
          <w:color w:val="404040"/>
        </w:rPr>
        <w:t>Některé střední školy podaly informace o studiu žákům přímo ve škole:</w:t>
      </w:r>
    </w:p>
    <w:p w:rsidR="00F269DE" w:rsidRDefault="00F269DE" w:rsidP="00794C56">
      <w:pPr>
        <w:spacing w:line="360" w:lineRule="auto"/>
        <w:jc w:val="both"/>
        <w:rPr>
          <w:rFonts w:ascii="Calibri" w:hAnsi="Calibri" w:cs="Arial"/>
          <w:bCs/>
        </w:rPr>
      </w:pPr>
      <w:r>
        <w:rPr>
          <w:rFonts w:ascii="Calibri" w:hAnsi="Calibri" w:cs="Arial"/>
          <w:b/>
          <w:bCs/>
          <w:color w:val="404040"/>
        </w:rPr>
        <w:t>8</w:t>
      </w:r>
      <w:r w:rsidR="00794C56">
        <w:rPr>
          <w:rFonts w:ascii="Calibri" w:hAnsi="Calibri" w:cs="Arial"/>
          <w:b/>
          <w:bCs/>
          <w:color w:val="404040"/>
        </w:rPr>
        <w:t>. 1</w:t>
      </w:r>
      <w:r>
        <w:rPr>
          <w:rFonts w:ascii="Calibri" w:hAnsi="Calibri" w:cs="Arial"/>
          <w:b/>
          <w:bCs/>
          <w:color w:val="404040"/>
        </w:rPr>
        <w:t>2</w:t>
      </w:r>
      <w:r w:rsidR="00794C56">
        <w:rPr>
          <w:rFonts w:ascii="Calibri" w:hAnsi="Calibri" w:cs="Arial"/>
          <w:b/>
          <w:bCs/>
          <w:color w:val="404040"/>
        </w:rPr>
        <w:t>. 201</w:t>
      </w:r>
      <w:r>
        <w:rPr>
          <w:rFonts w:ascii="Calibri" w:hAnsi="Calibri" w:cs="Arial"/>
          <w:b/>
          <w:bCs/>
          <w:color w:val="404040"/>
        </w:rPr>
        <w:t>6</w:t>
      </w:r>
      <w:r w:rsidR="00794C56">
        <w:rPr>
          <w:rFonts w:ascii="Calibri" w:hAnsi="Calibri" w:cs="Arial"/>
          <w:bCs/>
        </w:rPr>
        <w:t xml:space="preserve"> </w:t>
      </w:r>
      <w:r w:rsidR="00794C56">
        <w:rPr>
          <w:rFonts w:ascii="Calibri" w:hAnsi="Calibri" w:cs="Arial"/>
          <w:bCs/>
        </w:rPr>
        <w:tab/>
      </w:r>
      <w:r>
        <w:rPr>
          <w:rFonts w:ascii="Calibri" w:hAnsi="Calibri" w:cs="Arial"/>
          <w:bCs/>
        </w:rPr>
        <w:t>prezentace Sportovní a podnikatelské střední školy Plzeň žáků devátých tříd</w:t>
      </w:r>
    </w:p>
    <w:p w:rsidR="00F269DE" w:rsidRDefault="00F269DE" w:rsidP="00794C56">
      <w:pPr>
        <w:spacing w:line="360" w:lineRule="auto"/>
        <w:jc w:val="both"/>
        <w:rPr>
          <w:rFonts w:ascii="Calibri" w:hAnsi="Calibri" w:cs="Arial"/>
          <w:bCs/>
        </w:rPr>
      </w:pPr>
      <w:r>
        <w:rPr>
          <w:rFonts w:ascii="Calibri" w:hAnsi="Calibri" w:cs="Arial"/>
          <w:b/>
          <w:bCs/>
          <w:color w:val="404040"/>
        </w:rPr>
        <w:t>22</w:t>
      </w:r>
      <w:r w:rsidR="00794C56">
        <w:rPr>
          <w:rFonts w:ascii="Calibri" w:hAnsi="Calibri" w:cs="Arial"/>
          <w:b/>
          <w:bCs/>
          <w:color w:val="404040"/>
        </w:rPr>
        <w:t>. 11. 201</w:t>
      </w:r>
      <w:r>
        <w:rPr>
          <w:rFonts w:ascii="Calibri" w:hAnsi="Calibri" w:cs="Arial"/>
          <w:b/>
          <w:bCs/>
          <w:color w:val="404040"/>
        </w:rPr>
        <w:t>6</w:t>
      </w:r>
      <w:r w:rsidR="00794C56">
        <w:rPr>
          <w:rFonts w:ascii="Calibri" w:hAnsi="Calibri" w:cs="Arial"/>
          <w:bCs/>
        </w:rPr>
        <w:t xml:space="preserve"> </w:t>
      </w:r>
      <w:r w:rsidR="00794C56">
        <w:rPr>
          <w:rFonts w:ascii="Calibri" w:hAnsi="Calibri" w:cs="Arial"/>
          <w:bCs/>
        </w:rPr>
        <w:tab/>
      </w:r>
      <w:r>
        <w:rPr>
          <w:rFonts w:ascii="Calibri" w:hAnsi="Calibri" w:cs="Arial"/>
          <w:bCs/>
        </w:rPr>
        <w:t>prezentace</w:t>
      </w:r>
      <w:r>
        <w:rPr>
          <w:rFonts w:ascii="Calibri" w:hAnsi="Calibri" w:cs="Arial"/>
          <w:b/>
          <w:bCs/>
          <w:color w:val="404040"/>
        </w:rPr>
        <w:t xml:space="preserve"> </w:t>
      </w:r>
      <w:r>
        <w:rPr>
          <w:rFonts w:ascii="Calibri" w:hAnsi="Calibri" w:cs="Arial"/>
          <w:bCs/>
        </w:rPr>
        <w:t>Gymnázia Blovice pro vybrané žáky devátých tříd</w:t>
      </w:r>
    </w:p>
    <w:p w:rsidR="00794C56" w:rsidRDefault="00F269DE" w:rsidP="00794C56">
      <w:pPr>
        <w:spacing w:line="360" w:lineRule="auto"/>
        <w:jc w:val="both"/>
        <w:rPr>
          <w:rFonts w:ascii="Calibri" w:hAnsi="Calibri" w:cs="Arial"/>
          <w:bCs/>
        </w:rPr>
      </w:pPr>
      <w:r>
        <w:rPr>
          <w:rFonts w:ascii="Calibri" w:hAnsi="Calibri" w:cs="Arial"/>
          <w:b/>
          <w:bCs/>
          <w:color w:val="404040"/>
        </w:rPr>
        <w:t>3</w:t>
      </w:r>
      <w:r w:rsidR="00794C56">
        <w:rPr>
          <w:rFonts w:ascii="Calibri" w:hAnsi="Calibri" w:cs="Arial"/>
          <w:b/>
          <w:bCs/>
          <w:color w:val="404040"/>
        </w:rPr>
        <w:t>. 11. 201</w:t>
      </w:r>
      <w:r>
        <w:rPr>
          <w:rFonts w:ascii="Calibri" w:hAnsi="Calibri" w:cs="Arial"/>
          <w:b/>
          <w:bCs/>
          <w:color w:val="404040"/>
        </w:rPr>
        <w:t>6</w:t>
      </w:r>
      <w:r w:rsidR="00794C56">
        <w:rPr>
          <w:rFonts w:ascii="Calibri" w:hAnsi="Calibri" w:cs="Arial"/>
          <w:bCs/>
        </w:rPr>
        <w:t xml:space="preserve"> </w:t>
      </w:r>
      <w:r w:rsidR="00794C56">
        <w:rPr>
          <w:rFonts w:ascii="Calibri" w:hAnsi="Calibri" w:cs="Arial"/>
          <w:bCs/>
        </w:rPr>
        <w:tab/>
      </w:r>
      <w:r>
        <w:rPr>
          <w:rFonts w:ascii="Calibri" w:hAnsi="Calibri" w:cs="Arial"/>
          <w:bCs/>
        </w:rPr>
        <w:t>informace rodičům podal ředitel SPŠ Dopravní Plz</w:t>
      </w:r>
      <w:r w:rsidR="007832C2">
        <w:rPr>
          <w:rFonts w:ascii="Calibri" w:hAnsi="Calibri" w:cs="Arial"/>
          <w:bCs/>
        </w:rPr>
        <w:t>e</w:t>
      </w:r>
      <w:r>
        <w:rPr>
          <w:rFonts w:ascii="Calibri" w:hAnsi="Calibri" w:cs="Arial"/>
          <w:bCs/>
        </w:rPr>
        <w:t>ň</w:t>
      </w:r>
    </w:p>
    <w:p w:rsidR="00F269DE" w:rsidRDefault="00794C56" w:rsidP="00847BD7">
      <w:pPr>
        <w:spacing w:line="276" w:lineRule="auto"/>
        <w:jc w:val="both"/>
        <w:rPr>
          <w:rFonts w:ascii="Calibri" w:hAnsi="Calibri" w:cs="Arial"/>
          <w:bCs/>
        </w:rPr>
      </w:pPr>
      <w:proofErr w:type="gramStart"/>
      <w:r>
        <w:rPr>
          <w:rFonts w:ascii="Calibri" w:hAnsi="Calibri" w:cs="Arial"/>
          <w:b/>
          <w:bCs/>
          <w:color w:val="404040"/>
        </w:rPr>
        <w:t>2</w:t>
      </w:r>
      <w:r w:rsidR="00F269DE">
        <w:rPr>
          <w:rFonts w:ascii="Calibri" w:hAnsi="Calibri" w:cs="Arial"/>
          <w:b/>
          <w:bCs/>
          <w:color w:val="404040"/>
        </w:rPr>
        <w:t>0</w:t>
      </w:r>
      <w:r>
        <w:rPr>
          <w:rFonts w:ascii="Calibri" w:hAnsi="Calibri" w:cs="Arial"/>
          <w:b/>
          <w:bCs/>
          <w:color w:val="404040"/>
        </w:rPr>
        <w:t>.1</w:t>
      </w:r>
      <w:r w:rsidR="00F269DE">
        <w:rPr>
          <w:rFonts w:ascii="Calibri" w:hAnsi="Calibri" w:cs="Arial"/>
          <w:b/>
          <w:bCs/>
          <w:color w:val="404040"/>
        </w:rPr>
        <w:t>2</w:t>
      </w:r>
      <w:r>
        <w:rPr>
          <w:rFonts w:ascii="Calibri" w:hAnsi="Calibri" w:cs="Arial"/>
          <w:b/>
          <w:bCs/>
          <w:color w:val="404040"/>
        </w:rPr>
        <w:t>.</w:t>
      </w:r>
      <w:r w:rsidR="007832C2">
        <w:rPr>
          <w:rFonts w:ascii="Calibri" w:hAnsi="Calibri" w:cs="Arial"/>
          <w:b/>
          <w:bCs/>
          <w:color w:val="404040"/>
        </w:rPr>
        <w:t xml:space="preserve"> </w:t>
      </w:r>
      <w:r>
        <w:rPr>
          <w:rFonts w:ascii="Calibri" w:hAnsi="Calibri" w:cs="Arial"/>
          <w:b/>
          <w:bCs/>
          <w:color w:val="404040"/>
        </w:rPr>
        <w:t>201</w:t>
      </w:r>
      <w:r w:rsidR="00F269DE">
        <w:rPr>
          <w:rFonts w:ascii="Calibri" w:hAnsi="Calibri" w:cs="Arial"/>
          <w:b/>
          <w:bCs/>
          <w:color w:val="404040"/>
        </w:rPr>
        <w:t>6</w:t>
      </w:r>
      <w:proofErr w:type="gramEnd"/>
      <w:r>
        <w:rPr>
          <w:rFonts w:ascii="Calibri" w:hAnsi="Calibri" w:cs="Arial"/>
          <w:b/>
          <w:bCs/>
          <w:color w:val="404040"/>
        </w:rPr>
        <w:t xml:space="preserve"> </w:t>
      </w:r>
      <w:r w:rsidR="00847BD7">
        <w:rPr>
          <w:rFonts w:ascii="Calibri" w:hAnsi="Calibri" w:cs="Arial"/>
          <w:b/>
          <w:bCs/>
          <w:color w:val="404040"/>
        </w:rPr>
        <w:tab/>
      </w:r>
      <w:r w:rsidR="00F269DE">
        <w:rPr>
          <w:rFonts w:ascii="Calibri" w:hAnsi="Calibri" w:cs="Arial"/>
          <w:bCs/>
        </w:rPr>
        <w:t xml:space="preserve">prezentace Akademie hotelnictví a cestovního ruchu Plzeň spojená </w:t>
      </w:r>
      <w:r w:rsidR="00847BD7">
        <w:rPr>
          <w:rFonts w:ascii="Calibri" w:hAnsi="Calibri" w:cs="Arial"/>
          <w:bCs/>
        </w:rPr>
        <w:tab/>
      </w:r>
      <w:r w:rsidR="00847BD7">
        <w:rPr>
          <w:rFonts w:ascii="Calibri" w:hAnsi="Calibri" w:cs="Arial"/>
          <w:bCs/>
        </w:rPr>
        <w:tab/>
      </w:r>
      <w:r w:rsidR="00847BD7">
        <w:rPr>
          <w:rFonts w:ascii="Calibri" w:hAnsi="Calibri" w:cs="Arial"/>
          <w:bCs/>
        </w:rPr>
        <w:tab/>
      </w:r>
      <w:r w:rsidR="00F269DE">
        <w:rPr>
          <w:rFonts w:ascii="Calibri" w:hAnsi="Calibri" w:cs="Arial"/>
          <w:bCs/>
        </w:rPr>
        <w:t>s přednáškou o zdravé výživě a ukázce stolování</w:t>
      </w:r>
    </w:p>
    <w:p w:rsidR="00BE2B22" w:rsidRDefault="00BE2B22" w:rsidP="00F269DE">
      <w:pPr>
        <w:spacing w:line="276" w:lineRule="auto"/>
        <w:ind w:left="2124" w:hanging="2124"/>
        <w:jc w:val="both"/>
        <w:rPr>
          <w:rFonts w:ascii="Calibri" w:hAnsi="Calibri" w:cs="Arial"/>
          <w:bCs/>
        </w:rPr>
      </w:pPr>
    </w:p>
    <w:p w:rsidR="00794C56" w:rsidRDefault="007832C2" w:rsidP="00794C56">
      <w:pPr>
        <w:spacing w:line="360" w:lineRule="auto"/>
        <w:jc w:val="both"/>
        <w:rPr>
          <w:rFonts w:ascii="Calibri" w:hAnsi="Calibri" w:cs="Arial"/>
          <w:bCs/>
        </w:rPr>
      </w:pPr>
      <w:r w:rsidRPr="007832C2">
        <w:rPr>
          <w:rFonts w:ascii="Calibri" w:hAnsi="Calibri" w:cs="Arial"/>
          <w:b/>
          <w:bCs/>
          <w:color w:val="404040"/>
        </w:rPr>
        <w:t>19. 10. 2016</w:t>
      </w:r>
      <w:r>
        <w:rPr>
          <w:rFonts w:ascii="Calibri" w:hAnsi="Calibri" w:cs="Arial"/>
          <w:b/>
          <w:bCs/>
          <w:color w:val="404040"/>
        </w:rPr>
        <w:tab/>
      </w:r>
      <w:r w:rsidRPr="007832C2">
        <w:rPr>
          <w:rFonts w:ascii="Calibri" w:hAnsi="Calibri" w:cs="Arial"/>
          <w:bCs/>
        </w:rPr>
        <w:t xml:space="preserve">soutěž </w:t>
      </w:r>
      <w:r w:rsidRPr="00344E5A">
        <w:rPr>
          <w:rFonts w:ascii="Calibri" w:hAnsi="Calibri" w:cs="Arial"/>
          <w:b/>
          <w:bCs/>
        </w:rPr>
        <w:t>Technika má zlaté dno</w:t>
      </w:r>
      <w:r w:rsidR="00E74594">
        <w:rPr>
          <w:rFonts w:ascii="Calibri" w:hAnsi="Calibri" w:cs="Arial"/>
          <w:bCs/>
        </w:rPr>
        <w:t xml:space="preserve">, </w:t>
      </w:r>
      <w:proofErr w:type="gramStart"/>
      <w:r w:rsidRPr="007832C2">
        <w:rPr>
          <w:rFonts w:ascii="Calibri" w:hAnsi="Calibri" w:cs="Arial"/>
          <w:bCs/>
        </w:rPr>
        <w:t>kterou</w:t>
      </w:r>
      <w:proofErr w:type="gramEnd"/>
      <w:r w:rsidR="00E74594">
        <w:rPr>
          <w:rFonts w:ascii="Calibri" w:hAnsi="Calibri" w:cs="Arial"/>
          <w:bCs/>
        </w:rPr>
        <w:t xml:space="preserve"> </w:t>
      </w:r>
      <w:r w:rsidRPr="007832C2">
        <w:rPr>
          <w:rFonts w:ascii="Calibri" w:hAnsi="Calibri" w:cs="Arial"/>
          <w:bCs/>
        </w:rPr>
        <w:t>v rámci projektu na podporu technického vzdělávání vyhlásila Rada Plzeňského kraje pro žáky a žákyně středních a</w:t>
      </w:r>
      <w:r w:rsidR="000F0C8B">
        <w:rPr>
          <w:rFonts w:ascii="Calibri" w:hAnsi="Calibri" w:cs="Arial"/>
          <w:bCs/>
        </w:rPr>
        <w:t> </w:t>
      </w:r>
      <w:r w:rsidRPr="007832C2">
        <w:rPr>
          <w:rFonts w:ascii="Calibri" w:hAnsi="Calibri" w:cs="Arial"/>
          <w:bCs/>
        </w:rPr>
        <w:t>základních škol Plzeňského kra</w:t>
      </w:r>
      <w:r>
        <w:rPr>
          <w:rFonts w:ascii="Calibri" w:hAnsi="Calibri" w:cs="Arial"/>
          <w:bCs/>
        </w:rPr>
        <w:t>j</w:t>
      </w:r>
      <w:r w:rsidRPr="007832C2">
        <w:rPr>
          <w:rFonts w:ascii="Calibri" w:hAnsi="Calibri" w:cs="Arial"/>
          <w:bCs/>
        </w:rPr>
        <w:t>e</w:t>
      </w:r>
      <w:r>
        <w:rPr>
          <w:rFonts w:ascii="Calibri" w:hAnsi="Calibri" w:cs="Arial"/>
          <w:bCs/>
        </w:rPr>
        <w:t>. Soutěž se konala na Středním odborném učilišti</w:t>
      </w:r>
      <w:r w:rsidR="00344E5A">
        <w:rPr>
          <w:rFonts w:ascii="Calibri" w:hAnsi="Calibri" w:cs="Arial"/>
          <w:bCs/>
        </w:rPr>
        <w:t xml:space="preserve"> </w:t>
      </w:r>
      <w:r w:rsidR="00344E5A">
        <w:rPr>
          <w:rFonts w:ascii="Calibri" w:hAnsi="Calibri" w:cs="Arial"/>
          <w:bCs/>
        </w:rPr>
        <w:lastRenderedPageBreak/>
        <w:t xml:space="preserve">elektrotechnickém v Plzni. Kateřina Součková a Adam Držala z IX. B vytvořili společný tým s žáky SPŠ dopravní v Plzni a měli za úkol sestrojit pomocí stavebnice Merkur a Boffin mechanickou sestavu jednoduchého pracovního stroje na elektrický pohon s elektronickou regulací a vytvořit pomocí tohoto stroje výrobek. V kategorii středních škol a gymnázií obsadili naši žáci se SPŠ dopravní Plzeň vynikající </w:t>
      </w:r>
      <w:r w:rsidR="00344E5A" w:rsidRPr="00344E5A">
        <w:rPr>
          <w:rFonts w:ascii="Calibri" w:hAnsi="Calibri" w:cs="Arial"/>
          <w:b/>
          <w:bCs/>
        </w:rPr>
        <w:t>2. místo</w:t>
      </w:r>
      <w:r w:rsidR="00344E5A">
        <w:rPr>
          <w:rFonts w:ascii="Calibri" w:hAnsi="Calibri" w:cs="Arial"/>
          <w:bCs/>
        </w:rPr>
        <w:t xml:space="preserve"> a obdrželi hodnotné ceny od PK. Doprovod na akci zajistila Mgr. Marie Říkovská.</w:t>
      </w:r>
      <w:r w:rsidRPr="007832C2">
        <w:rPr>
          <w:rFonts w:ascii="Calibri" w:hAnsi="Calibri" w:cs="Arial"/>
          <w:bCs/>
        </w:rPr>
        <w:tab/>
      </w:r>
    </w:p>
    <w:p w:rsidR="00794C56" w:rsidRDefault="00794C56" w:rsidP="00E74594">
      <w:pPr>
        <w:spacing w:line="360" w:lineRule="auto"/>
        <w:jc w:val="both"/>
        <w:rPr>
          <w:rFonts w:ascii="Calibri" w:hAnsi="Calibri" w:cs="Arial"/>
          <w:bCs/>
        </w:rPr>
      </w:pPr>
      <w:r>
        <w:rPr>
          <w:rFonts w:ascii="Calibri" w:hAnsi="Calibri" w:cs="Arial"/>
          <w:b/>
          <w:bCs/>
          <w:color w:val="404040"/>
        </w:rPr>
        <w:t>2</w:t>
      </w:r>
      <w:r w:rsidR="00344E5A">
        <w:rPr>
          <w:rFonts w:ascii="Calibri" w:hAnsi="Calibri" w:cs="Arial"/>
          <w:b/>
          <w:bCs/>
          <w:color w:val="404040"/>
        </w:rPr>
        <w:t>5</w:t>
      </w:r>
      <w:r>
        <w:rPr>
          <w:rFonts w:ascii="Calibri" w:hAnsi="Calibri" w:cs="Arial"/>
          <w:b/>
          <w:bCs/>
          <w:color w:val="404040"/>
        </w:rPr>
        <w:t>. 10. 201</w:t>
      </w:r>
      <w:r w:rsidR="00344E5A">
        <w:rPr>
          <w:rFonts w:ascii="Calibri" w:hAnsi="Calibri" w:cs="Arial"/>
          <w:b/>
          <w:bCs/>
          <w:color w:val="404040"/>
        </w:rPr>
        <w:t>6</w:t>
      </w:r>
      <w:r>
        <w:rPr>
          <w:rFonts w:ascii="Calibri" w:hAnsi="Calibri" w:cs="Arial"/>
          <w:bCs/>
        </w:rPr>
        <w:t xml:space="preserve">  </w:t>
      </w:r>
      <w:r>
        <w:rPr>
          <w:rFonts w:ascii="Calibri" w:hAnsi="Calibri" w:cs="Arial"/>
          <w:bCs/>
        </w:rPr>
        <w:tab/>
        <w:t>OTEVÍRÁME DVEŘE VZDĚLÁNÍM na SPŠE v Plzni – představení společností, ve kterých absolventi školy nacházejí uplatnění, přednášky, soutěže, prezentace či ukázky výrobků, prohlídka laboratoří a prací žáků – IX. A a IX. B s třídními učiteli</w:t>
      </w:r>
    </w:p>
    <w:p w:rsidR="00794C56" w:rsidRDefault="00344E5A" w:rsidP="00E74594">
      <w:pPr>
        <w:spacing w:line="360" w:lineRule="auto"/>
        <w:jc w:val="both"/>
        <w:rPr>
          <w:rFonts w:ascii="Calibri" w:hAnsi="Calibri" w:cs="Arial"/>
          <w:bCs/>
        </w:rPr>
      </w:pPr>
      <w:r>
        <w:rPr>
          <w:rFonts w:ascii="Calibri" w:hAnsi="Calibri" w:cs="Arial"/>
          <w:b/>
          <w:bCs/>
          <w:color w:val="404040"/>
        </w:rPr>
        <w:t>1</w:t>
      </w:r>
      <w:r w:rsidR="00794C56">
        <w:rPr>
          <w:rFonts w:ascii="Calibri" w:hAnsi="Calibri" w:cs="Arial"/>
          <w:b/>
          <w:bCs/>
          <w:color w:val="404040"/>
        </w:rPr>
        <w:t>. 1</w:t>
      </w:r>
      <w:r>
        <w:rPr>
          <w:rFonts w:ascii="Calibri" w:hAnsi="Calibri" w:cs="Arial"/>
          <w:b/>
          <w:bCs/>
          <w:color w:val="404040"/>
        </w:rPr>
        <w:t>2</w:t>
      </w:r>
      <w:r w:rsidR="00794C56">
        <w:rPr>
          <w:rFonts w:ascii="Calibri" w:hAnsi="Calibri" w:cs="Arial"/>
          <w:b/>
          <w:bCs/>
          <w:color w:val="404040"/>
        </w:rPr>
        <w:t>. 201</w:t>
      </w:r>
      <w:r>
        <w:rPr>
          <w:rFonts w:ascii="Calibri" w:hAnsi="Calibri" w:cs="Arial"/>
          <w:b/>
          <w:bCs/>
          <w:color w:val="404040"/>
        </w:rPr>
        <w:t>6</w:t>
      </w:r>
      <w:r w:rsidR="00794C56">
        <w:t xml:space="preserve"> </w:t>
      </w:r>
      <w:r w:rsidR="00794C56">
        <w:tab/>
      </w:r>
      <w:r w:rsidR="00794C56">
        <w:rPr>
          <w:rFonts w:ascii="Calibri" w:hAnsi="Calibri" w:cs="Arial"/>
          <w:bCs/>
        </w:rPr>
        <w:t xml:space="preserve"> 1</w:t>
      </w:r>
      <w:r>
        <w:rPr>
          <w:rFonts w:ascii="Calibri" w:hAnsi="Calibri" w:cs="Arial"/>
          <w:bCs/>
        </w:rPr>
        <w:t>1</w:t>
      </w:r>
      <w:r w:rsidR="00794C56">
        <w:rPr>
          <w:rFonts w:ascii="Calibri" w:hAnsi="Calibri" w:cs="Arial"/>
          <w:bCs/>
        </w:rPr>
        <w:t>. ročník studijních nabídek SOŠ pod názvem PERSPEKTIVA TECHNICKÉHO A</w:t>
      </w:r>
      <w:r w:rsidR="000F0C8B">
        <w:rPr>
          <w:rFonts w:ascii="Calibri" w:hAnsi="Calibri" w:cs="Arial"/>
          <w:bCs/>
        </w:rPr>
        <w:t> </w:t>
      </w:r>
      <w:r w:rsidR="00794C56">
        <w:rPr>
          <w:rFonts w:ascii="Calibri" w:hAnsi="Calibri" w:cs="Arial"/>
          <w:bCs/>
        </w:rPr>
        <w:t xml:space="preserve">ODBORNÉHO VZDĚLÁVÁNÍ V PLZEŇSKÉM KRAJI </w:t>
      </w:r>
      <w:r>
        <w:rPr>
          <w:rFonts w:ascii="Calibri" w:hAnsi="Calibri" w:cs="Arial"/>
          <w:bCs/>
        </w:rPr>
        <w:t>v DEPU 2015</w:t>
      </w:r>
      <w:r w:rsidR="00794C56">
        <w:rPr>
          <w:rFonts w:ascii="Calibri" w:hAnsi="Calibri" w:cs="Arial"/>
          <w:bCs/>
        </w:rPr>
        <w:t xml:space="preserve"> - žáci 9. tříd s třídními učiteli</w:t>
      </w:r>
    </w:p>
    <w:p w:rsidR="00344E5A" w:rsidRDefault="00344E5A" w:rsidP="00E74594">
      <w:pPr>
        <w:spacing w:line="360" w:lineRule="auto"/>
        <w:jc w:val="both"/>
        <w:rPr>
          <w:rFonts w:ascii="Calibri" w:hAnsi="Calibri" w:cs="Arial"/>
          <w:bCs/>
        </w:rPr>
      </w:pPr>
      <w:r>
        <w:rPr>
          <w:rFonts w:ascii="Calibri" w:hAnsi="Calibri" w:cs="Arial"/>
          <w:b/>
          <w:bCs/>
          <w:color w:val="404040"/>
        </w:rPr>
        <w:t>1</w:t>
      </w:r>
      <w:r w:rsidR="00794C56">
        <w:rPr>
          <w:rFonts w:ascii="Calibri" w:hAnsi="Calibri" w:cs="Arial"/>
          <w:b/>
          <w:bCs/>
          <w:color w:val="404040"/>
        </w:rPr>
        <w:t>. 12. 201</w:t>
      </w:r>
      <w:r>
        <w:rPr>
          <w:rFonts w:ascii="Calibri" w:hAnsi="Calibri" w:cs="Arial"/>
          <w:b/>
          <w:bCs/>
          <w:color w:val="404040"/>
        </w:rPr>
        <w:t>6</w:t>
      </w:r>
      <w:r w:rsidR="00794C56">
        <w:rPr>
          <w:rFonts w:ascii="Calibri" w:hAnsi="Calibri" w:cs="Arial"/>
          <w:bCs/>
        </w:rPr>
        <w:t xml:space="preserve"> </w:t>
      </w:r>
      <w:r w:rsidR="00794C56">
        <w:rPr>
          <w:rFonts w:ascii="Calibri" w:hAnsi="Calibri" w:cs="Arial"/>
          <w:bCs/>
        </w:rPr>
        <w:tab/>
        <w:t xml:space="preserve"> </w:t>
      </w:r>
      <w:r>
        <w:rPr>
          <w:rFonts w:ascii="Calibri" w:hAnsi="Calibri" w:cs="Arial"/>
          <w:bCs/>
        </w:rPr>
        <w:t xml:space="preserve">doprovodný program Centra robotiky se zaměřením na robotiku a drony, přírodní vědy, výrobu, elektroniku a stavitelství – vybraných 30 žáků z IX. A a IX. B. </w:t>
      </w:r>
    </w:p>
    <w:p w:rsidR="00344E5A" w:rsidRDefault="00344E5A" w:rsidP="00E74594">
      <w:pPr>
        <w:spacing w:line="360" w:lineRule="auto"/>
        <w:jc w:val="both"/>
        <w:rPr>
          <w:rFonts w:ascii="Calibri" w:hAnsi="Calibri" w:cs="Arial"/>
          <w:bCs/>
        </w:rPr>
      </w:pPr>
      <w:r>
        <w:rPr>
          <w:rFonts w:ascii="Calibri" w:hAnsi="Calibri" w:cs="Arial"/>
          <w:bCs/>
        </w:rPr>
        <w:t>Doprovod na akci zajistil Mgr. Jaroslav Zýka.</w:t>
      </w:r>
    </w:p>
    <w:p w:rsidR="000F0C8B" w:rsidRPr="000F0C8B" w:rsidRDefault="0015166B" w:rsidP="00E74594">
      <w:pPr>
        <w:spacing w:line="360" w:lineRule="auto"/>
        <w:jc w:val="both"/>
        <w:rPr>
          <w:rFonts w:ascii="Calibri" w:hAnsi="Calibri" w:cs="Arial"/>
          <w:bCs/>
        </w:rPr>
      </w:pPr>
      <w:r w:rsidRPr="000F0C8B">
        <w:rPr>
          <w:rFonts w:ascii="Calibri" w:hAnsi="Calibri" w:cs="Arial"/>
          <w:b/>
          <w:bCs/>
          <w:color w:val="404040"/>
        </w:rPr>
        <w:t>6.</w:t>
      </w:r>
      <w:r w:rsidR="000F0C8B" w:rsidRPr="000F0C8B">
        <w:rPr>
          <w:rFonts w:ascii="Calibri" w:hAnsi="Calibri" w:cs="Arial"/>
          <w:b/>
          <w:bCs/>
          <w:color w:val="404040"/>
        </w:rPr>
        <w:t xml:space="preserve"> </w:t>
      </w:r>
      <w:r w:rsidRPr="000F0C8B">
        <w:rPr>
          <w:rFonts w:ascii="Calibri" w:hAnsi="Calibri" w:cs="Arial"/>
          <w:b/>
          <w:bCs/>
          <w:color w:val="404040"/>
        </w:rPr>
        <w:t>12. 2016</w:t>
      </w:r>
      <w:r w:rsidRPr="000F0C8B">
        <w:rPr>
          <w:rFonts w:ascii="Calibri" w:hAnsi="Calibri" w:cs="Arial"/>
          <w:b/>
          <w:bCs/>
          <w:color w:val="404040"/>
        </w:rPr>
        <w:tab/>
      </w:r>
      <w:r w:rsidR="000F0C8B" w:rsidRPr="000F0C8B">
        <w:rPr>
          <w:rFonts w:ascii="Calibri" w:hAnsi="Calibri" w:cs="Arial"/>
          <w:bCs/>
        </w:rPr>
        <w:t xml:space="preserve">navštívilo </w:t>
      </w:r>
      <w:r w:rsidR="000F0C8B">
        <w:rPr>
          <w:rFonts w:ascii="Calibri" w:hAnsi="Calibri" w:cs="Arial"/>
          <w:bCs/>
        </w:rPr>
        <w:t>13</w:t>
      </w:r>
      <w:r w:rsidR="000F0C8B" w:rsidRPr="000F0C8B">
        <w:rPr>
          <w:rFonts w:ascii="Calibri" w:hAnsi="Calibri" w:cs="Arial"/>
          <w:bCs/>
        </w:rPr>
        <w:t xml:space="preserve"> žáků z 9. tříd GYMNÁZIUM BLOVICE, kde probíhala pro zájemce o</w:t>
      </w:r>
      <w:r w:rsidR="000F0C8B">
        <w:rPr>
          <w:rFonts w:ascii="Calibri" w:hAnsi="Calibri" w:cs="Arial"/>
          <w:bCs/>
        </w:rPr>
        <w:t> </w:t>
      </w:r>
      <w:r w:rsidR="000F0C8B" w:rsidRPr="000F0C8B">
        <w:rPr>
          <w:rFonts w:ascii="Calibri" w:hAnsi="Calibri" w:cs="Arial"/>
          <w:bCs/>
        </w:rPr>
        <w:t>studium prezentace školy s programem</w:t>
      </w:r>
    </w:p>
    <w:p w:rsidR="00794C56" w:rsidRDefault="00794C56" w:rsidP="00794C56">
      <w:pPr>
        <w:spacing w:line="276" w:lineRule="auto"/>
        <w:jc w:val="both"/>
        <w:rPr>
          <w:rFonts w:ascii="Calibri" w:hAnsi="Calibri" w:cs="Arial"/>
          <w:bCs/>
        </w:rPr>
      </w:pPr>
    </w:p>
    <w:p w:rsidR="00794C56" w:rsidRDefault="00794C56" w:rsidP="00E74594">
      <w:pPr>
        <w:spacing w:line="360" w:lineRule="auto"/>
        <w:jc w:val="both"/>
        <w:rPr>
          <w:rFonts w:ascii="Calibri" w:hAnsi="Calibri" w:cs="Arial"/>
          <w:bCs/>
        </w:rPr>
      </w:pPr>
      <w:r>
        <w:rPr>
          <w:rFonts w:ascii="Calibri" w:hAnsi="Calibri" w:cs="Arial"/>
          <w:bCs/>
        </w:rPr>
        <w:t>S průběhem uvedených akcí se mohli seznámit i ostatní žáci a rodiče prostřednictvím článků a fotografií umístěných na webových stránkách školy.</w:t>
      </w:r>
    </w:p>
    <w:p w:rsidR="00794C56" w:rsidRDefault="00794C56" w:rsidP="00E74594">
      <w:pPr>
        <w:spacing w:line="360" w:lineRule="auto"/>
        <w:jc w:val="both"/>
        <w:rPr>
          <w:rFonts w:ascii="Calibri" w:hAnsi="Calibri" w:cs="Arial"/>
          <w:bCs/>
        </w:rPr>
      </w:pPr>
      <w:r>
        <w:rPr>
          <w:rFonts w:ascii="Calibri" w:hAnsi="Calibri" w:cs="Arial"/>
          <w:bCs/>
        </w:rPr>
        <w:t>Vyšetření v PPP k </w:t>
      </w:r>
      <w:r>
        <w:rPr>
          <w:rFonts w:ascii="Calibri" w:hAnsi="Calibri" w:cs="Arial"/>
        </w:rPr>
        <w:t>rozpoznání</w:t>
      </w:r>
      <w:r>
        <w:rPr>
          <w:rFonts w:ascii="Calibri" w:hAnsi="Calibri" w:cs="Arial"/>
          <w:bCs/>
        </w:rPr>
        <w:t xml:space="preserve"> profesní orientace využilo </w:t>
      </w:r>
      <w:r w:rsidR="000F0C8B">
        <w:rPr>
          <w:rFonts w:ascii="Calibri" w:hAnsi="Calibri" w:cs="Arial"/>
          <w:bCs/>
        </w:rPr>
        <w:t>41</w:t>
      </w:r>
      <w:r>
        <w:rPr>
          <w:rFonts w:ascii="Calibri" w:hAnsi="Calibri" w:cs="Arial"/>
          <w:bCs/>
        </w:rPr>
        <w:t xml:space="preserve"> žáků z IX. A a IX. B – zadání testových otázek žákům bylo provedeno v PPP a výsledky sdělila rodičům a</w:t>
      </w:r>
      <w:r w:rsidR="000F0C8B">
        <w:rPr>
          <w:rFonts w:ascii="Calibri" w:hAnsi="Calibri" w:cs="Arial"/>
          <w:bCs/>
        </w:rPr>
        <w:t> </w:t>
      </w:r>
      <w:r>
        <w:rPr>
          <w:rFonts w:ascii="Calibri" w:hAnsi="Calibri" w:cs="Arial"/>
          <w:bCs/>
        </w:rPr>
        <w:t>žákům  PhDr.  Sklenářová v PPP.</w:t>
      </w:r>
    </w:p>
    <w:p w:rsidR="00794C56" w:rsidRDefault="00794C56" w:rsidP="00E74594">
      <w:pPr>
        <w:spacing w:line="360" w:lineRule="auto"/>
        <w:jc w:val="both"/>
        <w:rPr>
          <w:rFonts w:ascii="Calibri" w:hAnsi="Calibri" w:cs="Arial"/>
          <w:bCs/>
        </w:rPr>
      </w:pPr>
      <w:r>
        <w:rPr>
          <w:rFonts w:ascii="Calibri" w:hAnsi="Calibri" w:cs="Arial"/>
          <w:bCs/>
        </w:rPr>
        <w:t xml:space="preserve">Několik rodičů </w:t>
      </w:r>
      <w:r>
        <w:rPr>
          <w:rFonts w:ascii="Calibri" w:hAnsi="Calibri" w:cs="Arial"/>
        </w:rPr>
        <w:t>využilo</w:t>
      </w:r>
      <w:r>
        <w:rPr>
          <w:rFonts w:ascii="Calibri" w:hAnsi="Calibri" w:cs="Arial"/>
          <w:bCs/>
        </w:rPr>
        <w:t xml:space="preserve"> individuální konzultaci s VP. Do PPP byl</w:t>
      </w:r>
      <w:r w:rsidR="000F0C8B">
        <w:rPr>
          <w:rFonts w:ascii="Calibri" w:hAnsi="Calibri" w:cs="Arial"/>
          <w:bCs/>
        </w:rPr>
        <w:t>a</w:t>
      </w:r>
      <w:r>
        <w:rPr>
          <w:rFonts w:ascii="Calibri" w:hAnsi="Calibri" w:cs="Arial"/>
          <w:bCs/>
        </w:rPr>
        <w:t xml:space="preserve"> předán</w:t>
      </w:r>
      <w:r w:rsidR="000F0C8B">
        <w:rPr>
          <w:rFonts w:ascii="Calibri" w:hAnsi="Calibri" w:cs="Arial"/>
          <w:bCs/>
        </w:rPr>
        <w:t>a</w:t>
      </w:r>
      <w:r>
        <w:rPr>
          <w:rFonts w:ascii="Calibri" w:hAnsi="Calibri" w:cs="Arial"/>
          <w:bCs/>
        </w:rPr>
        <w:t xml:space="preserve"> 1 žádost žák</w:t>
      </w:r>
      <w:r w:rsidR="000F0C8B">
        <w:rPr>
          <w:rFonts w:ascii="Calibri" w:hAnsi="Calibri" w:cs="Arial"/>
          <w:bCs/>
        </w:rPr>
        <w:t>a</w:t>
      </w:r>
      <w:r>
        <w:rPr>
          <w:rFonts w:ascii="Calibri" w:hAnsi="Calibri" w:cs="Arial"/>
          <w:bCs/>
        </w:rPr>
        <w:t xml:space="preserve"> 8. </w:t>
      </w:r>
      <w:r w:rsidR="000F0C8B">
        <w:rPr>
          <w:rFonts w:ascii="Calibri" w:hAnsi="Calibri" w:cs="Arial"/>
          <w:bCs/>
        </w:rPr>
        <w:t>t</w:t>
      </w:r>
      <w:r>
        <w:rPr>
          <w:rFonts w:ascii="Calibri" w:hAnsi="Calibri" w:cs="Arial"/>
          <w:bCs/>
        </w:rPr>
        <w:t>říd</w:t>
      </w:r>
      <w:r w:rsidR="000F0C8B">
        <w:rPr>
          <w:rFonts w:ascii="Calibri" w:hAnsi="Calibri" w:cs="Arial"/>
          <w:bCs/>
        </w:rPr>
        <w:t xml:space="preserve">y </w:t>
      </w:r>
      <w:r>
        <w:rPr>
          <w:rFonts w:ascii="Calibri" w:hAnsi="Calibri" w:cs="Arial"/>
          <w:bCs/>
        </w:rPr>
        <w:t>o profesní vyšetření. Informační schůzka VP, zástupců SŠ a pracovníků UP se konala dne 1</w:t>
      </w:r>
      <w:r w:rsidR="000F0C8B">
        <w:rPr>
          <w:rFonts w:ascii="Calibri" w:hAnsi="Calibri" w:cs="Arial"/>
          <w:bCs/>
        </w:rPr>
        <w:t>8</w:t>
      </w:r>
      <w:r>
        <w:rPr>
          <w:rFonts w:ascii="Calibri" w:hAnsi="Calibri" w:cs="Arial"/>
          <w:bCs/>
        </w:rPr>
        <w:t>.</w:t>
      </w:r>
      <w:r w:rsidR="000F0C8B">
        <w:rPr>
          <w:rFonts w:ascii="Calibri" w:hAnsi="Calibri" w:cs="Arial"/>
          <w:bCs/>
        </w:rPr>
        <w:t> </w:t>
      </w:r>
      <w:r>
        <w:rPr>
          <w:rFonts w:ascii="Calibri" w:hAnsi="Calibri" w:cs="Arial"/>
          <w:bCs/>
        </w:rPr>
        <w:t>10. 201</w:t>
      </w:r>
      <w:r w:rsidR="000F0C8B">
        <w:rPr>
          <w:rFonts w:ascii="Calibri" w:hAnsi="Calibri" w:cs="Arial"/>
          <w:bCs/>
        </w:rPr>
        <w:t>6</w:t>
      </w:r>
      <w:r>
        <w:rPr>
          <w:rFonts w:ascii="Calibri" w:hAnsi="Calibri" w:cs="Arial"/>
          <w:bCs/>
        </w:rPr>
        <w:t xml:space="preserve"> – Mgr. Marie Říkovská. </w:t>
      </w:r>
    </w:p>
    <w:p w:rsidR="00794C56" w:rsidRDefault="00794C56" w:rsidP="00794C56">
      <w:pPr>
        <w:ind w:left="360"/>
        <w:jc w:val="both"/>
        <w:rPr>
          <w:rFonts w:ascii="Calibri" w:hAnsi="Calibri" w:cs="Arial"/>
          <w:b/>
          <w:bCs/>
          <w:color w:val="0000FF"/>
        </w:rPr>
      </w:pPr>
    </w:p>
    <w:p w:rsidR="00794C56" w:rsidRDefault="00794C56" w:rsidP="00794C56">
      <w:pPr>
        <w:ind w:left="360"/>
        <w:jc w:val="both"/>
        <w:rPr>
          <w:rFonts w:ascii="Calibri" w:hAnsi="Calibri" w:cs="Arial"/>
          <w:b/>
          <w:bCs/>
          <w:color w:val="365F91"/>
        </w:rPr>
      </w:pPr>
      <w:r>
        <w:rPr>
          <w:rFonts w:ascii="Calibri" w:hAnsi="Calibri" w:cs="Arial"/>
          <w:b/>
          <w:bCs/>
          <w:color w:val="365F91"/>
        </w:rPr>
        <w:t>6.6.2 Spolupráce s PPP a SVP</w:t>
      </w:r>
    </w:p>
    <w:p w:rsidR="00794C56" w:rsidRDefault="00794C56" w:rsidP="00794C56">
      <w:pPr>
        <w:ind w:left="360"/>
        <w:jc w:val="both"/>
        <w:rPr>
          <w:rFonts w:ascii="Calibri" w:hAnsi="Calibri" w:cs="Arial"/>
          <w:b/>
          <w:bCs/>
          <w:color w:val="800080"/>
        </w:rPr>
      </w:pPr>
    </w:p>
    <w:p w:rsidR="00174161" w:rsidRDefault="00174161" w:rsidP="00E74594">
      <w:pPr>
        <w:spacing w:line="360" w:lineRule="auto"/>
        <w:jc w:val="both"/>
        <w:rPr>
          <w:rFonts w:ascii="Calibri" w:hAnsi="Calibri" w:cs="Arial"/>
        </w:rPr>
      </w:pPr>
      <w:r w:rsidRPr="00174161">
        <w:rPr>
          <w:rFonts w:ascii="Calibri" w:hAnsi="Calibri" w:cs="Arial"/>
          <w:b/>
          <w:bCs/>
          <w:color w:val="404040"/>
        </w:rPr>
        <w:t>20. 10. 2016</w:t>
      </w:r>
      <w:r>
        <w:rPr>
          <w:rFonts w:ascii="Calibri" w:hAnsi="Calibri" w:cs="Arial"/>
        </w:rPr>
        <w:t xml:space="preserve"> se konal seminář výchovných poradců v PPP – Mgr. Marie Říkovská. </w:t>
      </w:r>
    </w:p>
    <w:p w:rsidR="00794C56" w:rsidRDefault="00174161" w:rsidP="00E74594">
      <w:pPr>
        <w:spacing w:line="360" w:lineRule="auto"/>
        <w:jc w:val="both"/>
        <w:rPr>
          <w:rFonts w:ascii="Calibri" w:hAnsi="Calibri" w:cs="Arial"/>
          <w:bCs/>
        </w:rPr>
      </w:pPr>
      <w:r>
        <w:rPr>
          <w:rFonts w:ascii="Calibri" w:hAnsi="Calibri" w:cs="Arial"/>
        </w:rPr>
        <w:t>S</w:t>
      </w:r>
      <w:r w:rsidR="00794C56">
        <w:rPr>
          <w:rFonts w:ascii="Calibri" w:hAnsi="Calibri" w:cs="Arial"/>
        </w:rPr>
        <w:t>polupráce</w:t>
      </w:r>
      <w:r w:rsidR="00794C56">
        <w:rPr>
          <w:rFonts w:ascii="Calibri" w:hAnsi="Calibri" w:cs="Arial"/>
          <w:bCs/>
        </w:rPr>
        <w:t xml:space="preserve"> s PPP byla velmi kvalitní, zájem na dobrém výsledku se </w:t>
      </w:r>
      <w:r w:rsidR="00E74594">
        <w:rPr>
          <w:rFonts w:ascii="Calibri" w:hAnsi="Calibri" w:cs="Arial"/>
          <w:bCs/>
        </w:rPr>
        <w:t>projevoval oboustranně: VP + třídní</w:t>
      </w:r>
      <w:r w:rsidR="00794C56">
        <w:rPr>
          <w:rFonts w:ascii="Calibri" w:hAnsi="Calibri" w:cs="Arial"/>
          <w:bCs/>
        </w:rPr>
        <w:t xml:space="preserve"> učitelé</w:t>
      </w:r>
      <w:r>
        <w:rPr>
          <w:rFonts w:ascii="Calibri" w:hAnsi="Calibri" w:cs="Arial"/>
          <w:bCs/>
        </w:rPr>
        <w:t xml:space="preserve">. </w:t>
      </w:r>
      <w:r w:rsidR="00794C56">
        <w:rPr>
          <w:rFonts w:ascii="Calibri" w:hAnsi="Calibri" w:cs="Arial"/>
          <w:bCs/>
        </w:rPr>
        <w:t> PhDr.  Sklenářová a PaedDr. Suchá</w:t>
      </w:r>
      <w:r>
        <w:rPr>
          <w:rFonts w:ascii="Calibri" w:hAnsi="Calibri" w:cs="Arial"/>
          <w:bCs/>
        </w:rPr>
        <w:t xml:space="preserve"> od ledna 2017 pravidelně jednou měsíčně navštěvovaly naši školu, kde vyučujícím poskytovaly konzultace k jednotlivým žákům</w:t>
      </w:r>
      <w:r w:rsidR="00794C56">
        <w:rPr>
          <w:rFonts w:ascii="Calibri" w:hAnsi="Calibri" w:cs="Arial"/>
          <w:bCs/>
        </w:rPr>
        <w:t xml:space="preserve">. </w:t>
      </w:r>
    </w:p>
    <w:p w:rsidR="00794C56" w:rsidRDefault="00794C56" w:rsidP="00E74594">
      <w:pPr>
        <w:spacing w:line="360" w:lineRule="auto"/>
        <w:jc w:val="both"/>
        <w:rPr>
          <w:rFonts w:ascii="Calibri" w:hAnsi="Calibri" w:cs="Arial"/>
          <w:b/>
          <w:bCs/>
          <w:color w:val="365F91"/>
        </w:rPr>
      </w:pPr>
      <w:r>
        <w:rPr>
          <w:rFonts w:ascii="Calibri" w:hAnsi="Calibri" w:cs="Arial"/>
          <w:bCs/>
        </w:rPr>
        <w:lastRenderedPageBreak/>
        <w:t xml:space="preserve"> </w:t>
      </w:r>
      <w:r>
        <w:rPr>
          <w:rFonts w:ascii="Calibri" w:hAnsi="Calibri" w:cs="Arial"/>
          <w:b/>
          <w:bCs/>
          <w:color w:val="365F91"/>
        </w:rPr>
        <w:t>6.6.3 Spolupráce s rodiči, policií a ÚMO 2</w:t>
      </w:r>
    </w:p>
    <w:p w:rsidR="00794C56" w:rsidRDefault="00794C56" w:rsidP="00794C56">
      <w:pPr>
        <w:ind w:left="360"/>
        <w:jc w:val="both"/>
        <w:rPr>
          <w:rFonts w:ascii="Calibri" w:hAnsi="Calibri" w:cs="Arial"/>
          <w:b/>
          <w:bCs/>
          <w:color w:val="00B050"/>
        </w:rPr>
      </w:pPr>
    </w:p>
    <w:p w:rsidR="00794C56" w:rsidRDefault="00794C56" w:rsidP="00794C56">
      <w:pPr>
        <w:spacing w:line="276" w:lineRule="auto"/>
        <w:jc w:val="both"/>
        <w:rPr>
          <w:rFonts w:ascii="Calibri" w:hAnsi="Calibri" w:cs="Arial"/>
          <w:bCs/>
        </w:rPr>
      </w:pPr>
      <w:r>
        <w:rPr>
          <w:rFonts w:ascii="Calibri" w:hAnsi="Calibri" w:cs="Arial"/>
          <w:bCs/>
        </w:rPr>
        <w:t>Má svou problematiku závislou na společenském klimatu. Došlo ke zlepšení spolupráce rodičů žáků s poruchami chování. Někdy je úskalím i ochota využít speciální instituce a jejich opakované návštěvy.</w:t>
      </w:r>
    </w:p>
    <w:p w:rsidR="00794C56" w:rsidRDefault="00794C56" w:rsidP="00794C56">
      <w:pPr>
        <w:spacing w:line="276" w:lineRule="auto"/>
        <w:jc w:val="both"/>
        <w:rPr>
          <w:rFonts w:ascii="Calibri" w:hAnsi="Calibri" w:cs="Arial"/>
          <w:bCs/>
        </w:rPr>
      </w:pPr>
      <w:r>
        <w:rPr>
          <w:rFonts w:ascii="Calibri" w:hAnsi="Calibri" w:cs="Arial"/>
          <w:bCs/>
        </w:rPr>
        <w:t>Většina rodičů spolupracuje dobře a pomáhá kvalitní prvotní rodinnou výchovou.</w:t>
      </w:r>
    </w:p>
    <w:p w:rsidR="00794C56" w:rsidRDefault="00794C56" w:rsidP="00794C56">
      <w:pPr>
        <w:spacing w:line="276" w:lineRule="auto"/>
        <w:jc w:val="both"/>
        <w:rPr>
          <w:rFonts w:ascii="Calibri" w:hAnsi="Calibri" w:cs="Arial"/>
          <w:bCs/>
        </w:rPr>
      </w:pPr>
      <w:r>
        <w:rPr>
          <w:rFonts w:ascii="Calibri" w:hAnsi="Calibri" w:cs="Arial"/>
          <w:bCs/>
        </w:rPr>
        <w:t>Velmi dobrá je také naše spolupráce s Odborem sociální péče o děti a mládež ÚMO 2 a Policií ČR.</w:t>
      </w: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E74594" w:rsidRDefault="00E74594" w:rsidP="00794C56">
      <w:pPr>
        <w:pStyle w:val="Nzev"/>
        <w:jc w:val="right"/>
        <w:rPr>
          <w:rFonts w:ascii="Calibri" w:hAnsi="Calibri" w:cs="Arial"/>
          <w:color w:val="365F91"/>
          <w:sz w:val="24"/>
          <w:u w:val="none"/>
        </w:rPr>
      </w:pPr>
    </w:p>
    <w:p w:rsidR="00794C56" w:rsidRDefault="00794C56" w:rsidP="00794C56">
      <w:pPr>
        <w:pStyle w:val="Nzev"/>
        <w:jc w:val="right"/>
        <w:rPr>
          <w:rFonts w:ascii="Calibri" w:hAnsi="Calibri" w:cs="Arial"/>
          <w:color w:val="365F91"/>
          <w:sz w:val="24"/>
          <w:u w:val="none"/>
        </w:rPr>
      </w:pPr>
      <w:r>
        <w:rPr>
          <w:rFonts w:ascii="Calibri" w:hAnsi="Calibri" w:cs="Arial"/>
          <w:color w:val="365F91"/>
          <w:sz w:val="24"/>
          <w:u w:val="none"/>
        </w:rPr>
        <w:lastRenderedPageBreak/>
        <w:t>Příloha č. 1</w:t>
      </w:r>
    </w:p>
    <w:p w:rsidR="00794C56" w:rsidRDefault="00794C56" w:rsidP="00794C56">
      <w:pPr>
        <w:pStyle w:val="Nzev"/>
        <w:rPr>
          <w:rFonts w:ascii="Calibri" w:hAnsi="Calibri" w:cs="Arial"/>
          <w:color w:val="365F91"/>
          <w:sz w:val="24"/>
          <w:u w:val="none"/>
        </w:rPr>
      </w:pPr>
      <w:r>
        <w:rPr>
          <w:rFonts w:ascii="Calibri" w:hAnsi="Calibri" w:cs="Arial"/>
          <w:color w:val="365F91"/>
          <w:sz w:val="24"/>
          <w:u w:val="none"/>
        </w:rPr>
        <w:t>Umístění žáků IX. A</w:t>
      </w:r>
    </w:p>
    <w:p w:rsidR="00794C56" w:rsidRDefault="00794C56" w:rsidP="00794C56">
      <w:pPr>
        <w:pStyle w:val="Nzev"/>
        <w:rPr>
          <w:rFonts w:ascii="Calibri" w:hAnsi="Calibri"/>
        </w:rPr>
      </w:pPr>
    </w:p>
    <w:tbl>
      <w:tblPr>
        <w:tblW w:w="100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318"/>
        <w:gridCol w:w="2532"/>
        <w:gridCol w:w="978"/>
        <w:gridCol w:w="1316"/>
        <w:gridCol w:w="906"/>
      </w:tblGrid>
      <w:tr w:rsidR="00794C56" w:rsidTr="00A47B38">
        <w:trPr>
          <w:tblCellSpacing w:w="20" w:type="dxa"/>
          <w:jc w:val="center"/>
        </w:trPr>
        <w:tc>
          <w:tcPr>
            <w:tcW w:w="425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color w:val="FFFFFF"/>
                <w:sz w:val="22"/>
                <w:u w:val="none"/>
              </w:rPr>
            </w:pPr>
            <w:r>
              <w:rPr>
                <w:rFonts w:ascii="Calibri" w:hAnsi="Calibri" w:cs="Arial"/>
                <w:color w:val="FFFFFF"/>
                <w:sz w:val="22"/>
                <w:u w:val="none"/>
              </w:rPr>
              <w:t>Škola</w:t>
            </w:r>
          </w:p>
        </w:tc>
        <w:tc>
          <w:tcPr>
            <w:tcW w:w="2492"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color w:val="FFFFFF"/>
                <w:sz w:val="22"/>
                <w:u w:val="none"/>
              </w:rPr>
            </w:pPr>
            <w:r>
              <w:rPr>
                <w:rFonts w:ascii="Calibri" w:hAnsi="Calibri" w:cs="Arial"/>
                <w:color w:val="FFFFFF"/>
                <w:sz w:val="22"/>
                <w:u w:val="none"/>
              </w:rPr>
              <w:t>Název oboru</w:t>
            </w:r>
          </w:p>
        </w:tc>
        <w:tc>
          <w:tcPr>
            <w:tcW w:w="938"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color w:val="FFFFFF"/>
                <w:sz w:val="22"/>
                <w:u w:val="none"/>
              </w:rPr>
            </w:pPr>
            <w:r>
              <w:rPr>
                <w:rFonts w:ascii="Calibri" w:hAnsi="Calibri" w:cs="Arial"/>
                <w:color w:val="FFFFFF"/>
                <w:sz w:val="22"/>
                <w:u w:val="none"/>
              </w:rPr>
              <w:t>Délka studia</w:t>
            </w:r>
          </w:p>
        </w:tc>
        <w:tc>
          <w:tcPr>
            <w:tcW w:w="127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color w:val="FFFFFF"/>
                <w:sz w:val="22"/>
                <w:u w:val="none"/>
              </w:rPr>
            </w:pPr>
            <w:r>
              <w:rPr>
                <w:rFonts w:ascii="Calibri" w:hAnsi="Calibri" w:cs="Arial"/>
                <w:color w:val="FFFFFF"/>
                <w:sz w:val="22"/>
                <w:u w:val="none"/>
              </w:rPr>
              <w:t>Ukončení studia</w:t>
            </w:r>
          </w:p>
        </w:tc>
        <w:tc>
          <w:tcPr>
            <w:tcW w:w="84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color w:val="FFFFFF"/>
                <w:sz w:val="22"/>
                <w:u w:val="none"/>
              </w:rPr>
            </w:pPr>
            <w:r>
              <w:rPr>
                <w:rFonts w:ascii="Calibri" w:hAnsi="Calibri" w:cs="Arial"/>
                <w:color w:val="FFFFFF"/>
                <w:sz w:val="22"/>
                <w:u w:val="none"/>
              </w:rPr>
              <w:t>Počet žáků</w:t>
            </w:r>
          </w:p>
        </w:tc>
      </w:tr>
      <w:tr w:rsidR="00794C56"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rsidP="00A47B38">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Gymnázium </w:t>
            </w:r>
            <w:r w:rsidR="00A47B38" w:rsidRPr="00E74594">
              <w:rPr>
                <w:rFonts w:ascii="Calibri" w:hAnsi="Calibri" w:cs="Arial"/>
                <w:b w:val="0"/>
                <w:sz w:val="22"/>
                <w:szCs w:val="22"/>
                <w:u w:val="none"/>
              </w:rPr>
              <w:t>Mikulášské náměstí</w:t>
            </w:r>
            <w:r w:rsidRPr="00E74594">
              <w:rPr>
                <w:rFonts w:ascii="Calibri" w:hAnsi="Calibri" w:cs="Arial"/>
                <w:b w:val="0"/>
                <w:sz w:val="22"/>
                <w:szCs w:val="22"/>
                <w:u w:val="none"/>
              </w:rPr>
              <w:t xml:space="preserve">, Plzeň </w:t>
            </w:r>
          </w:p>
        </w:tc>
        <w:tc>
          <w:tcPr>
            <w:tcW w:w="2492"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rsidP="00A47B38">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Gymnázium </w:t>
            </w:r>
            <w:r w:rsidR="00A47B38" w:rsidRPr="00E74594">
              <w:rPr>
                <w:rFonts w:ascii="Calibri" w:hAnsi="Calibri" w:cs="Arial"/>
                <w:b w:val="0"/>
                <w:sz w:val="22"/>
                <w:szCs w:val="22"/>
                <w:u w:val="none"/>
              </w:rPr>
              <w:t>-všeobecné</w:t>
            </w:r>
            <w:r w:rsidRPr="00E74594">
              <w:rPr>
                <w:rFonts w:ascii="Calibri" w:hAnsi="Calibri" w:cs="Arial"/>
                <w:b w:val="0"/>
                <w:sz w:val="22"/>
                <w:szCs w:val="22"/>
                <w:u w:val="none"/>
              </w:rPr>
              <w:t xml:space="preserve"> </w:t>
            </w:r>
          </w:p>
        </w:tc>
        <w:tc>
          <w:tcPr>
            <w:tcW w:w="938"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794C56"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hideMark/>
          </w:tcPr>
          <w:p w:rsidR="00794C56" w:rsidRPr="00E74594" w:rsidRDefault="00FF38FA" w:rsidP="00E74594">
            <w:pPr>
              <w:pStyle w:val="Nzev"/>
              <w:jc w:val="left"/>
              <w:rPr>
                <w:rFonts w:ascii="Calibri" w:hAnsi="Calibri" w:cs="Arial"/>
                <w:b w:val="0"/>
                <w:spacing w:val="-6"/>
                <w:sz w:val="22"/>
                <w:szCs w:val="22"/>
                <w:u w:val="none"/>
              </w:rPr>
            </w:pPr>
            <w:r w:rsidRPr="00E74594">
              <w:rPr>
                <w:rFonts w:ascii="Calibri" w:hAnsi="Calibri" w:cs="Arial"/>
                <w:b w:val="0"/>
                <w:sz w:val="22"/>
                <w:szCs w:val="22"/>
                <w:u w:val="none"/>
              </w:rPr>
              <w:t>Gymnázium, Blovice</w:t>
            </w:r>
            <w:r w:rsidRPr="00E74594">
              <w:rPr>
                <w:rFonts w:ascii="Calibri" w:hAnsi="Calibri" w:cs="Arial"/>
                <w:b w:val="0"/>
                <w:spacing w:val="-6"/>
                <w:sz w:val="22"/>
                <w:szCs w:val="22"/>
                <w:u w:val="none"/>
              </w:rPr>
              <w:t xml:space="preserve"> </w:t>
            </w:r>
          </w:p>
        </w:tc>
        <w:tc>
          <w:tcPr>
            <w:tcW w:w="2492" w:type="dxa"/>
            <w:tcBorders>
              <w:top w:val="inset" w:sz="6" w:space="0" w:color="auto"/>
              <w:left w:val="inset" w:sz="6" w:space="0" w:color="auto"/>
              <w:bottom w:val="inset" w:sz="6" w:space="0" w:color="auto"/>
              <w:right w:val="inset" w:sz="6" w:space="0" w:color="auto"/>
            </w:tcBorders>
            <w:vAlign w:val="center"/>
            <w:hideMark/>
          </w:tcPr>
          <w:p w:rsidR="00794C56"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Gymnázium </w:t>
            </w:r>
          </w:p>
        </w:tc>
        <w:tc>
          <w:tcPr>
            <w:tcW w:w="938"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hideMark/>
          </w:tcPr>
          <w:p w:rsidR="00794C56" w:rsidRPr="00E74594" w:rsidRDefault="00A47B38">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794C56"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794C56" w:rsidRPr="00E74594" w:rsidRDefault="00FF38FA">
            <w:pPr>
              <w:rPr>
                <w:rFonts w:ascii="Calibri" w:hAnsi="Calibri" w:cs="Arial"/>
                <w:bCs/>
                <w:sz w:val="22"/>
                <w:szCs w:val="22"/>
              </w:rPr>
            </w:pPr>
            <w:r w:rsidRPr="00E74594">
              <w:rPr>
                <w:rFonts w:ascii="Calibri" w:hAnsi="Calibri" w:cs="Arial"/>
                <w:spacing w:val="-6"/>
                <w:sz w:val="22"/>
                <w:szCs w:val="22"/>
              </w:rPr>
              <w:t>SPŠ strojnická a SOŠ profesora Švejcara, Plzeň</w:t>
            </w:r>
          </w:p>
        </w:tc>
        <w:tc>
          <w:tcPr>
            <w:tcW w:w="2492" w:type="dxa"/>
            <w:tcBorders>
              <w:top w:val="inset" w:sz="6" w:space="0" w:color="auto"/>
              <w:left w:val="inset" w:sz="6" w:space="0" w:color="auto"/>
              <w:bottom w:val="inset" w:sz="6" w:space="0" w:color="auto"/>
              <w:right w:val="inset" w:sz="6" w:space="0" w:color="auto"/>
            </w:tcBorders>
            <w:vAlign w:val="center"/>
            <w:hideMark/>
          </w:tcPr>
          <w:p w:rsidR="00794C56"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Elektrotechnika - mechatronika </w:t>
            </w:r>
          </w:p>
        </w:tc>
        <w:tc>
          <w:tcPr>
            <w:tcW w:w="938" w:type="dxa"/>
            <w:tcBorders>
              <w:top w:val="inset" w:sz="6" w:space="0" w:color="auto"/>
              <w:left w:val="inset" w:sz="6" w:space="0" w:color="auto"/>
              <w:bottom w:val="inset" w:sz="6" w:space="0" w:color="auto"/>
              <w:right w:val="inset" w:sz="6" w:space="0" w:color="auto"/>
            </w:tcBorders>
            <w:vAlign w:val="center"/>
            <w:hideMark/>
          </w:tcPr>
          <w:p w:rsidR="00794C56"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hideMark/>
          </w:tcPr>
          <w:p w:rsidR="00794C56"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FF38FA"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rPr>
                <w:rFonts w:ascii="Calibri" w:hAnsi="Calibri" w:cs="Arial"/>
                <w:spacing w:val="-6"/>
                <w:sz w:val="22"/>
                <w:szCs w:val="22"/>
              </w:rPr>
            </w:pPr>
          </w:p>
        </w:tc>
        <w:tc>
          <w:tcPr>
            <w:tcW w:w="2492"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Strojní  mechanik - zámečník </w:t>
            </w:r>
          </w:p>
        </w:tc>
        <w:tc>
          <w:tcPr>
            <w:tcW w:w="938"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3</w:t>
            </w:r>
          </w:p>
        </w:tc>
        <w:tc>
          <w:tcPr>
            <w:tcW w:w="1276"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VL</w:t>
            </w:r>
          </w:p>
        </w:tc>
        <w:tc>
          <w:tcPr>
            <w:tcW w:w="846"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FF38FA"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VOŠ a SPŠ elektrotechnická Plzeň</w:t>
            </w:r>
          </w:p>
        </w:tc>
        <w:tc>
          <w:tcPr>
            <w:tcW w:w="2492"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Elektrotechnika</w:t>
            </w:r>
          </w:p>
        </w:tc>
        <w:tc>
          <w:tcPr>
            <w:tcW w:w="938"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FF38FA"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jc w:val="left"/>
              <w:rPr>
                <w:rFonts w:ascii="Calibri" w:hAnsi="Calibri" w:cs="Arial"/>
                <w:b w:val="0"/>
                <w:sz w:val="22"/>
                <w:szCs w:val="22"/>
                <w:u w:val="none"/>
              </w:rPr>
            </w:pPr>
          </w:p>
        </w:tc>
        <w:tc>
          <w:tcPr>
            <w:tcW w:w="2492"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Informační technologie – správa počítačových sítí a tvorba webových aplikací</w:t>
            </w:r>
          </w:p>
        </w:tc>
        <w:tc>
          <w:tcPr>
            <w:tcW w:w="938"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FF38FA"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hideMark/>
          </w:tcPr>
          <w:p w:rsidR="00FF38FA" w:rsidRPr="00E74594" w:rsidRDefault="00FF38FA">
            <w:pPr>
              <w:pStyle w:val="Nzev"/>
              <w:jc w:val="left"/>
              <w:rPr>
                <w:rFonts w:ascii="Calibri" w:hAnsi="Calibri" w:cs="Arial"/>
                <w:b w:val="0"/>
                <w:sz w:val="22"/>
                <w:szCs w:val="22"/>
                <w:u w:val="none"/>
              </w:rPr>
            </w:pPr>
            <w:r w:rsidRPr="00E74594">
              <w:rPr>
                <w:rFonts w:ascii="Calibri" w:hAnsi="Calibri" w:cs="Arial"/>
                <w:b w:val="0"/>
                <w:sz w:val="22"/>
                <w:szCs w:val="22"/>
                <w:u w:val="none"/>
              </w:rPr>
              <w:t>SPŠ stavební, Plzeň</w:t>
            </w:r>
          </w:p>
        </w:tc>
        <w:tc>
          <w:tcPr>
            <w:tcW w:w="2492" w:type="dxa"/>
            <w:tcBorders>
              <w:top w:val="inset" w:sz="6" w:space="0" w:color="auto"/>
              <w:left w:val="inset" w:sz="6" w:space="0" w:color="auto"/>
              <w:bottom w:val="inset" w:sz="6" w:space="0" w:color="auto"/>
              <w:right w:val="inset" w:sz="6" w:space="0" w:color="auto"/>
            </w:tcBorders>
            <w:vAlign w:val="center"/>
            <w:hideMark/>
          </w:tcPr>
          <w:p w:rsidR="00FF38FA"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Technické lyceum</w:t>
            </w:r>
          </w:p>
        </w:tc>
        <w:tc>
          <w:tcPr>
            <w:tcW w:w="938" w:type="dxa"/>
            <w:tcBorders>
              <w:top w:val="inset" w:sz="6" w:space="0" w:color="auto"/>
              <w:left w:val="inset" w:sz="6" w:space="0" w:color="auto"/>
              <w:bottom w:val="inset" w:sz="6" w:space="0" w:color="auto"/>
              <w:right w:val="inset" w:sz="6" w:space="0" w:color="auto"/>
            </w:tcBorders>
            <w:vAlign w:val="center"/>
            <w:hideMark/>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hideMark/>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hideMark/>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3</w:t>
            </w:r>
          </w:p>
        </w:tc>
      </w:tr>
      <w:tr w:rsidR="00FF38FA"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jc w:val="left"/>
              <w:rPr>
                <w:rFonts w:ascii="Calibri" w:hAnsi="Calibri" w:cs="Arial"/>
                <w:b w:val="0"/>
                <w:sz w:val="22"/>
                <w:szCs w:val="22"/>
                <w:u w:val="none"/>
              </w:rPr>
            </w:pPr>
          </w:p>
        </w:tc>
        <w:tc>
          <w:tcPr>
            <w:tcW w:w="2492"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Stavebnictví</w:t>
            </w:r>
          </w:p>
        </w:tc>
        <w:tc>
          <w:tcPr>
            <w:tcW w:w="938"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FF38FA"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jc w:val="left"/>
              <w:rPr>
                <w:rFonts w:ascii="Calibri" w:hAnsi="Calibri" w:cs="Arial"/>
                <w:b w:val="0"/>
                <w:sz w:val="22"/>
                <w:szCs w:val="22"/>
                <w:u w:val="none"/>
              </w:rPr>
            </w:pPr>
          </w:p>
        </w:tc>
        <w:tc>
          <w:tcPr>
            <w:tcW w:w="2492"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Geodézie a katastr nemovitostí</w:t>
            </w:r>
          </w:p>
        </w:tc>
        <w:tc>
          <w:tcPr>
            <w:tcW w:w="938"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FF38FA"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B3D67">
            <w:pPr>
              <w:pStyle w:val="Nzev"/>
              <w:jc w:val="left"/>
              <w:rPr>
                <w:rFonts w:ascii="Calibri" w:hAnsi="Calibri" w:cs="Arial"/>
                <w:b w:val="0"/>
                <w:sz w:val="22"/>
                <w:szCs w:val="22"/>
                <w:u w:val="none"/>
              </w:rPr>
            </w:pPr>
            <w:r w:rsidRPr="00E74594">
              <w:rPr>
                <w:rFonts w:ascii="Calibri" w:hAnsi="Calibri" w:cs="Arial"/>
                <w:b w:val="0"/>
                <w:sz w:val="22"/>
                <w:szCs w:val="22"/>
                <w:u w:val="none"/>
              </w:rPr>
              <w:t>SPŠ dopravní, Plzeň</w:t>
            </w:r>
          </w:p>
        </w:tc>
        <w:tc>
          <w:tcPr>
            <w:tcW w:w="2492" w:type="dxa"/>
            <w:tcBorders>
              <w:top w:val="inset" w:sz="6" w:space="0" w:color="auto"/>
              <w:left w:val="inset" w:sz="6" w:space="0" w:color="auto"/>
              <w:bottom w:val="inset" w:sz="6" w:space="0" w:color="auto"/>
              <w:right w:val="inset" w:sz="6" w:space="0" w:color="auto"/>
            </w:tcBorders>
            <w:vAlign w:val="center"/>
          </w:tcPr>
          <w:p w:rsidR="00FF38FA" w:rsidRPr="00E74594" w:rsidRDefault="00FF38FA" w:rsidP="00FF38FA">
            <w:pPr>
              <w:pStyle w:val="Nzev"/>
              <w:jc w:val="left"/>
              <w:rPr>
                <w:rFonts w:ascii="Calibri" w:hAnsi="Calibri" w:cs="Arial"/>
                <w:b w:val="0"/>
                <w:sz w:val="22"/>
                <w:szCs w:val="22"/>
                <w:u w:val="none"/>
              </w:rPr>
            </w:pPr>
            <w:r w:rsidRPr="00E74594">
              <w:rPr>
                <w:rFonts w:ascii="Calibri" w:hAnsi="Calibri" w:cs="Arial"/>
                <w:b w:val="0"/>
                <w:sz w:val="22"/>
                <w:szCs w:val="22"/>
                <w:u w:val="none"/>
              </w:rPr>
              <w:t>Mechanizace a služby – Požární prevence</w:t>
            </w:r>
          </w:p>
        </w:tc>
        <w:tc>
          <w:tcPr>
            <w:tcW w:w="938"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FF38FA" w:rsidRPr="00E74594" w:rsidRDefault="00FF38FA">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pacing w:val="-6"/>
                <w:sz w:val="22"/>
                <w:szCs w:val="22"/>
                <w:u w:val="none"/>
              </w:rPr>
            </w:pPr>
            <w:r w:rsidRPr="00E74594">
              <w:rPr>
                <w:rFonts w:ascii="Calibri" w:hAnsi="Calibri" w:cs="Arial"/>
                <w:b w:val="0"/>
                <w:spacing w:val="-6"/>
                <w:sz w:val="22"/>
                <w:szCs w:val="22"/>
                <w:u w:val="none"/>
              </w:rPr>
              <w:t>Obchodní akademie, Plzeň</w:t>
            </w:r>
          </w:p>
        </w:tc>
        <w:tc>
          <w:tcPr>
            <w:tcW w:w="2492"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Obchodní akademie</w:t>
            </w:r>
          </w:p>
        </w:tc>
        <w:tc>
          <w:tcPr>
            <w:tcW w:w="93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pacing w:val="-6"/>
                <w:sz w:val="22"/>
                <w:szCs w:val="22"/>
                <w:u w:val="none"/>
              </w:rPr>
            </w:pPr>
            <w:r w:rsidRPr="00E74594">
              <w:rPr>
                <w:rFonts w:ascii="Calibri" w:hAnsi="Calibri" w:cs="Arial"/>
                <w:b w:val="0"/>
                <w:spacing w:val="-6"/>
                <w:sz w:val="22"/>
                <w:szCs w:val="22"/>
                <w:u w:val="none"/>
              </w:rPr>
              <w:t>Střední zdravotnická škola a VOŠ zdravotnická, Plzeň</w:t>
            </w:r>
          </w:p>
        </w:tc>
        <w:tc>
          <w:tcPr>
            <w:tcW w:w="2492"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Laboratorní asistent</w:t>
            </w:r>
          </w:p>
        </w:tc>
        <w:tc>
          <w:tcPr>
            <w:tcW w:w="93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pacing w:val="-6"/>
                <w:sz w:val="22"/>
                <w:szCs w:val="22"/>
                <w:u w:val="none"/>
              </w:rPr>
            </w:pPr>
            <w:r w:rsidRPr="00E74594">
              <w:rPr>
                <w:rFonts w:ascii="Calibri" w:hAnsi="Calibri" w:cs="Arial"/>
                <w:b w:val="0"/>
                <w:spacing w:val="-6"/>
                <w:sz w:val="22"/>
                <w:szCs w:val="22"/>
                <w:u w:val="none"/>
              </w:rPr>
              <w:t>SOŠ obchodu, užitého umění a designu, Plzeň</w:t>
            </w:r>
          </w:p>
        </w:tc>
        <w:tc>
          <w:tcPr>
            <w:tcW w:w="2492"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Multimediální tvorba</w:t>
            </w:r>
          </w:p>
        </w:tc>
        <w:tc>
          <w:tcPr>
            <w:tcW w:w="93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pacing w:val="-6"/>
                <w:sz w:val="22"/>
                <w:szCs w:val="22"/>
                <w:u w:val="none"/>
              </w:rPr>
            </w:pPr>
          </w:p>
        </w:tc>
        <w:tc>
          <w:tcPr>
            <w:tcW w:w="2492"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Ekonomika a podnikání – cestovní ruch</w:t>
            </w:r>
          </w:p>
        </w:tc>
        <w:tc>
          <w:tcPr>
            <w:tcW w:w="93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pacing w:val="-6"/>
                <w:sz w:val="22"/>
                <w:szCs w:val="22"/>
                <w:u w:val="none"/>
              </w:rPr>
            </w:pPr>
          </w:p>
        </w:tc>
        <w:tc>
          <w:tcPr>
            <w:tcW w:w="2492"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Obchodník – ekonomika vnitřního obchodu</w:t>
            </w:r>
          </w:p>
        </w:tc>
        <w:tc>
          <w:tcPr>
            <w:tcW w:w="93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2</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SŠ informatiky a finančních služeb, Plzeň</w:t>
            </w:r>
          </w:p>
        </w:tc>
        <w:tc>
          <w:tcPr>
            <w:tcW w:w="2492"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Informační technologie </w:t>
            </w:r>
          </w:p>
        </w:tc>
        <w:tc>
          <w:tcPr>
            <w:tcW w:w="93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jc w:val="left"/>
              <w:rPr>
                <w:rFonts w:ascii="Calibri" w:hAnsi="Calibri" w:cs="Arial"/>
                <w:b w:val="0"/>
                <w:sz w:val="22"/>
                <w:szCs w:val="22"/>
                <w:u w:val="none"/>
              </w:rPr>
            </w:pPr>
          </w:p>
        </w:tc>
        <w:tc>
          <w:tcPr>
            <w:tcW w:w="2492"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Logistické a finanční služby</w:t>
            </w:r>
          </w:p>
        </w:tc>
        <w:tc>
          <w:tcPr>
            <w:tcW w:w="938"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pacing w:val="-6"/>
                <w:sz w:val="22"/>
                <w:szCs w:val="22"/>
                <w:u w:val="none"/>
              </w:rPr>
            </w:pPr>
            <w:r w:rsidRPr="00E74594">
              <w:rPr>
                <w:rFonts w:ascii="Calibri" w:hAnsi="Calibri" w:cs="Arial"/>
                <w:b w:val="0"/>
                <w:spacing w:val="-6"/>
                <w:sz w:val="22"/>
                <w:szCs w:val="22"/>
                <w:u w:val="none"/>
              </w:rPr>
              <w:t>SOU elektrotechnické, Plzeň</w:t>
            </w:r>
          </w:p>
        </w:tc>
        <w:tc>
          <w:tcPr>
            <w:tcW w:w="2492"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Mechanik elektrotechnik – elektrotechnická zařízení</w:t>
            </w:r>
          </w:p>
        </w:tc>
        <w:tc>
          <w:tcPr>
            <w:tcW w:w="938"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pPr>
              <w:pStyle w:val="Nzev"/>
              <w:jc w:val="left"/>
              <w:rPr>
                <w:rFonts w:ascii="Calibri" w:hAnsi="Calibri" w:cs="Arial"/>
                <w:b w:val="0"/>
                <w:spacing w:val="-6"/>
                <w:sz w:val="22"/>
                <w:szCs w:val="22"/>
                <w:u w:val="none"/>
              </w:rPr>
            </w:pPr>
            <w:r w:rsidRPr="00E74594">
              <w:rPr>
                <w:rFonts w:ascii="Calibri" w:hAnsi="Calibri" w:cs="Arial"/>
                <w:b w:val="0"/>
                <w:sz w:val="22"/>
                <w:szCs w:val="22"/>
                <w:u w:val="none"/>
              </w:rPr>
              <w:t>Plzeňská obchodní akademie, s.r.o., Plzeň</w:t>
            </w:r>
          </w:p>
        </w:tc>
        <w:tc>
          <w:tcPr>
            <w:tcW w:w="2492"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pPr>
              <w:pStyle w:val="Nzev"/>
              <w:jc w:val="left"/>
              <w:rPr>
                <w:rFonts w:ascii="Calibri" w:hAnsi="Calibri" w:cs="Arial"/>
                <w:b w:val="0"/>
                <w:sz w:val="22"/>
                <w:szCs w:val="22"/>
                <w:u w:val="none"/>
              </w:rPr>
            </w:pPr>
            <w:r w:rsidRPr="00E74594">
              <w:rPr>
                <w:rFonts w:ascii="Calibri" w:hAnsi="Calibri" w:cs="Arial"/>
                <w:b w:val="0"/>
                <w:sz w:val="22"/>
                <w:szCs w:val="22"/>
                <w:u w:val="none"/>
              </w:rPr>
              <w:t>Obchodní akademie</w:t>
            </w:r>
          </w:p>
        </w:tc>
        <w:tc>
          <w:tcPr>
            <w:tcW w:w="938"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B56564">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B56564">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jc w:val="left"/>
              <w:rPr>
                <w:rFonts w:ascii="Calibri" w:hAnsi="Calibri" w:cs="Arial"/>
                <w:b w:val="0"/>
                <w:spacing w:val="-6"/>
                <w:sz w:val="22"/>
                <w:szCs w:val="22"/>
                <w:u w:val="none"/>
              </w:rPr>
            </w:pPr>
            <w:r w:rsidRPr="00E74594">
              <w:rPr>
                <w:rFonts w:ascii="Calibri" w:hAnsi="Calibri" w:cs="Arial"/>
                <w:b w:val="0"/>
                <w:spacing w:val="-6"/>
                <w:sz w:val="22"/>
                <w:szCs w:val="22"/>
                <w:u w:val="none"/>
              </w:rPr>
              <w:t>VOŠ lesnická a SŠ Bedřicha Schwarzenberga Písek</w:t>
            </w:r>
          </w:p>
        </w:tc>
        <w:tc>
          <w:tcPr>
            <w:tcW w:w="2492"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jc w:val="left"/>
              <w:rPr>
                <w:rFonts w:ascii="Calibri" w:hAnsi="Calibri" w:cs="Arial"/>
                <w:b w:val="0"/>
                <w:sz w:val="22"/>
                <w:szCs w:val="22"/>
                <w:u w:val="none"/>
              </w:rPr>
            </w:pPr>
            <w:r w:rsidRPr="00E74594">
              <w:rPr>
                <w:rFonts w:ascii="Calibri" w:hAnsi="Calibri" w:cs="Arial"/>
                <w:b w:val="0"/>
                <w:sz w:val="22"/>
                <w:szCs w:val="22"/>
                <w:u w:val="none"/>
              </w:rPr>
              <w:t>Lesnictví</w:t>
            </w:r>
          </w:p>
        </w:tc>
        <w:tc>
          <w:tcPr>
            <w:tcW w:w="938"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276"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846"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B56564" w:rsidTr="00E74594">
        <w:trPr>
          <w:trHeight w:val="283"/>
          <w:tblCellSpacing w:w="20" w:type="dxa"/>
          <w:jc w:val="center"/>
        </w:trPr>
        <w:tc>
          <w:tcPr>
            <w:tcW w:w="4258" w:type="dxa"/>
            <w:tcBorders>
              <w:top w:val="inset" w:sz="6" w:space="0" w:color="auto"/>
              <w:left w:val="inset" w:sz="6" w:space="0" w:color="auto"/>
              <w:bottom w:val="inset" w:sz="6" w:space="0" w:color="auto"/>
              <w:right w:val="inset" w:sz="6" w:space="0" w:color="auto"/>
            </w:tcBorders>
            <w:vAlign w:val="center"/>
          </w:tcPr>
          <w:p w:rsidR="00B56564" w:rsidRPr="00E74594" w:rsidRDefault="00B56564">
            <w:pPr>
              <w:pStyle w:val="Nzev"/>
              <w:jc w:val="left"/>
              <w:rPr>
                <w:rFonts w:ascii="Calibri" w:hAnsi="Calibri" w:cs="Arial"/>
                <w:b w:val="0"/>
                <w:sz w:val="22"/>
                <w:szCs w:val="22"/>
                <w:u w:val="none"/>
              </w:rPr>
            </w:pPr>
            <w:r w:rsidRPr="00E74594">
              <w:rPr>
                <w:rFonts w:ascii="Calibri" w:hAnsi="Calibri" w:cs="Arial"/>
                <w:b w:val="0"/>
                <w:sz w:val="22"/>
                <w:szCs w:val="22"/>
                <w:u w:val="none"/>
              </w:rPr>
              <w:t>Hotelová škola, Plzeň</w:t>
            </w:r>
          </w:p>
        </w:tc>
        <w:tc>
          <w:tcPr>
            <w:tcW w:w="2492"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rsidP="00D926DC">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Řezník - uzenář </w:t>
            </w:r>
          </w:p>
        </w:tc>
        <w:tc>
          <w:tcPr>
            <w:tcW w:w="938"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pPr>
              <w:pStyle w:val="Nzev"/>
              <w:rPr>
                <w:rFonts w:ascii="Calibri" w:hAnsi="Calibri" w:cs="Arial"/>
                <w:b w:val="0"/>
                <w:sz w:val="22"/>
                <w:szCs w:val="22"/>
                <w:u w:val="none"/>
              </w:rPr>
            </w:pPr>
            <w:r w:rsidRPr="00E74594">
              <w:rPr>
                <w:rFonts w:ascii="Calibri" w:hAnsi="Calibri" w:cs="Arial"/>
                <w:b w:val="0"/>
                <w:sz w:val="22"/>
                <w:szCs w:val="22"/>
                <w:u w:val="none"/>
              </w:rPr>
              <w:t>3</w:t>
            </w:r>
          </w:p>
        </w:tc>
        <w:tc>
          <w:tcPr>
            <w:tcW w:w="1276"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pPr>
              <w:pStyle w:val="Nzev"/>
              <w:rPr>
                <w:rFonts w:ascii="Calibri" w:hAnsi="Calibri" w:cs="Arial"/>
                <w:b w:val="0"/>
                <w:sz w:val="22"/>
                <w:szCs w:val="22"/>
                <w:u w:val="none"/>
              </w:rPr>
            </w:pPr>
            <w:r w:rsidRPr="00E74594">
              <w:rPr>
                <w:rFonts w:ascii="Calibri" w:hAnsi="Calibri" w:cs="Arial"/>
                <w:b w:val="0"/>
                <w:sz w:val="22"/>
                <w:szCs w:val="22"/>
                <w:u w:val="none"/>
              </w:rPr>
              <w:t>VL</w:t>
            </w:r>
          </w:p>
        </w:tc>
        <w:tc>
          <w:tcPr>
            <w:tcW w:w="846" w:type="dxa"/>
            <w:tcBorders>
              <w:top w:val="inset" w:sz="6" w:space="0" w:color="auto"/>
              <w:left w:val="inset" w:sz="6" w:space="0" w:color="auto"/>
              <w:bottom w:val="inset" w:sz="6" w:space="0" w:color="auto"/>
              <w:right w:val="inset" w:sz="6" w:space="0" w:color="auto"/>
            </w:tcBorders>
            <w:vAlign w:val="center"/>
            <w:hideMark/>
          </w:tcPr>
          <w:p w:rsidR="00B56564" w:rsidRPr="00E74594" w:rsidRDefault="00B56564">
            <w:pPr>
              <w:pStyle w:val="Nzev"/>
              <w:rPr>
                <w:rFonts w:ascii="Calibri" w:hAnsi="Calibri" w:cs="Arial"/>
                <w:b w:val="0"/>
                <w:sz w:val="22"/>
                <w:szCs w:val="22"/>
                <w:u w:val="none"/>
              </w:rPr>
            </w:pPr>
            <w:r w:rsidRPr="00E74594">
              <w:rPr>
                <w:rFonts w:ascii="Calibri" w:hAnsi="Calibri" w:cs="Arial"/>
                <w:b w:val="0"/>
                <w:sz w:val="22"/>
                <w:szCs w:val="22"/>
                <w:u w:val="none"/>
              </w:rPr>
              <w:t>2</w:t>
            </w:r>
          </w:p>
        </w:tc>
      </w:tr>
    </w:tbl>
    <w:p w:rsidR="00794C56" w:rsidRDefault="00794C56" w:rsidP="00794C56">
      <w:pPr>
        <w:pStyle w:val="Nzev"/>
        <w:rPr>
          <w:rFonts w:ascii="Calibri" w:hAnsi="Calibri" w:cs="Arial"/>
          <w:b w:val="0"/>
          <w:sz w:val="24"/>
          <w:u w:val="none"/>
        </w:rPr>
      </w:pPr>
      <w:r>
        <w:rPr>
          <w:rFonts w:ascii="Calibri" w:hAnsi="Calibri" w:cs="Arial"/>
          <w:b w:val="0"/>
          <w:sz w:val="24"/>
          <w:u w:val="none"/>
        </w:rPr>
        <w:t>MT - maturita, VL - výuční list</w:t>
      </w:r>
    </w:p>
    <w:p w:rsidR="00794C56" w:rsidRDefault="00794C56" w:rsidP="00794C56">
      <w:pPr>
        <w:pStyle w:val="Nzev"/>
        <w:rPr>
          <w:rFonts w:ascii="Calibri" w:hAnsi="Calibri" w:cs="Arial"/>
          <w:b w:val="0"/>
          <w:sz w:val="24"/>
          <w:u w:val="none"/>
        </w:rPr>
      </w:pPr>
    </w:p>
    <w:p w:rsidR="00794C56" w:rsidRDefault="00794C56" w:rsidP="00794C56">
      <w:pPr>
        <w:pStyle w:val="Nzev"/>
        <w:ind w:firstLine="708"/>
        <w:jc w:val="left"/>
        <w:rPr>
          <w:rFonts w:ascii="Calibri" w:hAnsi="Calibri" w:cs="Arial"/>
          <w:b w:val="0"/>
          <w:sz w:val="24"/>
          <w:u w:val="none"/>
        </w:rPr>
      </w:pPr>
      <w:r>
        <w:rPr>
          <w:rFonts w:ascii="Calibri" w:hAnsi="Calibri" w:cs="Arial"/>
          <w:b w:val="0"/>
          <w:sz w:val="24"/>
          <w:u w:val="none"/>
        </w:rPr>
        <w:t xml:space="preserve">- po 1. termínu přijímacích zkoušek bylo přijato </w:t>
      </w:r>
      <w:r w:rsidR="00B56564">
        <w:rPr>
          <w:rFonts w:ascii="Calibri" w:hAnsi="Calibri" w:cs="Arial"/>
          <w:b w:val="0"/>
          <w:sz w:val="24"/>
          <w:u w:val="none"/>
        </w:rPr>
        <w:t>25</w:t>
      </w:r>
      <w:r>
        <w:rPr>
          <w:rFonts w:ascii="Calibri" w:hAnsi="Calibri" w:cs="Arial"/>
          <w:b w:val="0"/>
          <w:sz w:val="24"/>
          <w:u w:val="none"/>
        </w:rPr>
        <w:t xml:space="preserve"> žáků z </w:t>
      </w:r>
      <w:r w:rsidR="00B56564">
        <w:rPr>
          <w:rFonts w:ascii="Calibri" w:hAnsi="Calibri" w:cs="Arial"/>
          <w:b w:val="0"/>
          <w:sz w:val="24"/>
          <w:u w:val="none"/>
        </w:rPr>
        <w:t>25</w:t>
      </w:r>
      <w:r>
        <w:rPr>
          <w:rFonts w:ascii="Calibri" w:hAnsi="Calibri" w:cs="Arial"/>
          <w:b w:val="0"/>
          <w:sz w:val="24"/>
          <w:u w:val="none"/>
        </w:rPr>
        <w:t>žáků</w:t>
      </w:r>
      <w:r>
        <w:rPr>
          <w:rFonts w:ascii="Calibri" w:hAnsi="Calibri" w:cs="Arial"/>
          <w:b w:val="0"/>
          <w:sz w:val="24"/>
          <w:u w:val="none"/>
        </w:rPr>
        <w:tab/>
      </w:r>
      <w:r>
        <w:rPr>
          <w:rFonts w:ascii="Calibri" w:hAnsi="Calibri" w:cs="Arial"/>
          <w:b w:val="0"/>
          <w:sz w:val="24"/>
          <w:u w:val="none"/>
        </w:rPr>
        <w:tab/>
      </w:r>
      <w:r w:rsidR="00B56564">
        <w:rPr>
          <w:rFonts w:ascii="Calibri" w:hAnsi="Calibri" w:cs="Arial"/>
          <w:b w:val="0"/>
          <w:sz w:val="24"/>
          <w:u w:val="none"/>
        </w:rPr>
        <w:t>100</w:t>
      </w:r>
      <w:r>
        <w:rPr>
          <w:rFonts w:ascii="Calibri" w:hAnsi="Calibri" w:cs="Arial"/>
          <w:b w:val="0"/>
          <w:sz w:val="24"/>
          <w:u w:val="none"/>
        </w:rPr>
        <w:t xml:space="preserve"> %</w:t>
      </w:r>
    </w:p>
    <w:p w:rsidR="00794C56" w:rsidRDefault="00794C56" w:rsidP="00794C56">
      <w:pPr>
        <w:pStyle w:val="Nzev"/>
        <w:ind w:firstLine="708"/>
        <w:jc w:val="left"/>
        <w:rPr>
          <w:rFonts w:ascii="Calibri" w:hAnsi="Calibri" w:cs="Arial"/>
          <w:b w:val="0"/>
          <w:sz w:val="24"/>
          <w:u w:val="none"/>
        </w:rPr>
      </w:pPr>
      <w:r>
        <w:rPr>
          <w:rFonts w:ascii="Calibri" w:hAnsi="Calibri" w:cs="Arial"/>
          <w:b w:val="0"/>
          <w:sz w:val="24"/>
          <w:u w:val="none"/>
        </w:rPr>
        <w:t xml:space="preserve">- na obor zakončený maturitní zkouškou bylo přijato </w:t>
      </w:r>
      <w:r w:rsidR="00B56564">
        <w:rPr>
          <w:rFonts w:ascii="Calibri" w:hAnsi="Calibri" w:cs="Arial"/>
          <w:b w:val="0"/>
          <w:sz w:val="24"/>
          <w:u w:val="none"/>
        </w:rPr>
        <w:t>22</w:t>
      </w:r>
      <w:r>
        <w:rPr>
          <w:rFonts w:ascii="Calibri" w:hAnsi="Calibri" w:cs="Arial"/>
          <w:b w:val="0"/>
          <w:sz w:val="24"/>
          <w:u w:val="none"/>
        </w:rPr>
        <w:t xml:space="preserve"> žáků</w:t>
      </w:r>
      <w:r>
        <w:rPr>
          <w:rFonts w:ascii="Calibri" w:hAnsi="Calibri" w:cs="Arial"/>
          <w:b w:val="0"/>
          <w:sz w:val="24"/>
          <w:u w:val="none"/>
        </w:rPr>
        <w:tab/>
      </w:r>
      <w:r>
        <w:rPr>
          <w:rFonts w:ascii="Calibri" w:hAnsi="Calibri" w:cs="Arial"/>
          <w:b w:val="0"/>
          <w:sz w:val="24"/>
          <w:u w:val="none"/>
        </w:rPr>
        <w:tab/>
      </w:r>
      <w:r w:rsidR="00B56564">
        <w:rPr>
          <w:rFonts w:ascii="Calibri" w:hAnsi="Calibri" w:cs="Arial"/>
          <w:b w:val="0"/>
          <w:sz w:val="24"/>
          <w:u w:val="none"/>
        </w:rPr>
        <w:t xml:space="preserve">  88</w:t>
      </w:r>
      <w:r>
        <w:rPr>
          <w:rFonts w:ascii="Calibri" w:hAnsi="Calibri" w:cs="Arial"/>
          <w:b w:val="0"/>
          <w:sz w:val="24"/>
          <w:u w:val="none"/>
        </w:rPr>
        <w:t xml:space="preserve"> %</w:t>
      </w:r>
    </w:p>
    <w:p w:rsidR="00794C56" w:rsidRDefault="00794C56" w:rsidP="00794C56">
      <w:pPr>
        <w:pStyle w:val="Nzev"/>
        <w:rPr>
          <w:rFonts w:ascii="Calibri" w:hAnsi="Calibri" w:cs="Arial"/>
          <w:color w:val="365F91"/>
          <w:sz w:val="24"/>
          <w:u w:val="none"/>
        </w:rPr>
      </w:pPr>
      <w:r>
        <w:rPr>
          <w:rFonts w:ascii="Calibri" w:hAnsi="Calibri" w:cs="Arial"/>
          <w:color w:val="365F91"/>
          <w:sz w:val="24"/>
          <w:u w:val="none"/>
        </w:rPr>
        <w:lastRenderedPageBreak/>
        <w:t>Umístění žáků IX. B</w:t>
      </w:r>
    </w:p>
    <w:p w:rsidR="00794C56" w:rsidRDefault="00794C56" w:rsidP="00794C56">
      <w:pPr>
        <w:pStyle w:val="Nzev"/>
        <w:rPr>
          <w:rFonts w:ascii="Arial" w:hAnsi="Arial" w:cs="Arial"/>
          <w:b w:val="0"/>
          <w:sz w:val="24"/>
          <w:u w:val="none"/>
        </w:rPr>
      </w:pPr>
    </w:p>
    <w:tbl>
      <w:tblPr>
        <w:tblW w:w="10260" w:type="dxa"/>
        <w:jc w:val="center"/>
        <w:tblCellSpacing w:w="20" w:type="dxa"/>
        <w:tblInd w:w="-37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855"/>
        <w:gridCol w:w="2985"/>
        <w:gridCol w:w="900"/>
        <w:gridCol w:w="1230"/>
        <w:gridCol w:w="1290"/>
      </w:tblGrid>
      <w:tr w:rsidR="00794C56"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b w:val="0"/>
                <w:color w:val="FFFFFF"/>
                <w:sz w:val="22"/>
                <w:szCs w:val="22"/>
                <w:u w:val="none"/>
              </w:rPr>
            </w:pPr>
            <w:r>
              <w:rPr>
                <w:rFonts w:ascii="Calibri" w:hAnsi="Calibri" w:cs="Arial"/>
                <w:b w:val="0"/>
                <w:color w:val="FFFFFF"/>
                <w:sz w:val="22"/>
                <w:szCs w:val="22"/>
                <w:u w:val="none"/>
              </w:rPr>
              <w:t>Škola</w:t>
            </w:r>
          </w:p>
        </w:tc>
        <w:tc>
          <w:tcPr>
            <w:tcW w:w="2945"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b w:val="0"/>
                <w:color w:val="FFFFFF"/>
                <w:sz w:val="22"/>
                <w:szCs w:val="22"/>
                <w:u w:val="none"/>
              </w:rPr>
            </w:pPr>
            <w:r>
              <w:rPr>
                <w:rFonts w:ascii="Calibri" w:hAnsi="Calibri" w:cs="Arial"/>
                <w:b w:val="0"/>
                <w:color w:val="FFFFFF"/>
                <w:sz w:val="22"/>
                <w:szCs w:val="22"/>
                <w:u w:val="none"/>
              </w:rPr>
              <w:t>Název oboru</w:t>
            </w:r>
          </w:p>
        </w:tc>
        <w:tc>
          <w:tcPr>
            <w:tcW w:w="860"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b w:val="0"/>
                <w:color w:val="FFFFFF"/>
                <w:sz w:val="22"/>
                <w:szCs w:val="22"/>
                <w:u w:val="none"/>
              </w:rPr>
            </w:pPr>
            <w:r>
              <w:rPr>
                <w:rFonts w:ascii="Calibri" w:hAnsi="Calibri" w:cs="Arial"/>
                <w:b w:val="0"/>
                <w:color w:val="FFFFFF"/>
                <w:sz w:val="22"/>
                <w:szCs w:val="22"/>
                <w:u w:val="none"/>
              </w:rPr>
              <w:t>Délka studia</w:t>
            </w:r>
          </w:p>
        </w:tc>
        <w:tc>
          <w:tcPr>
            <w:tcW w:w="1190"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b w:val="0"/>
                <w:color w:val="FFFFFF"/>
                <w:sz w:val="22"/>
                <w:szCs w:val="22"/>
                <w:u w:val="none"/>
              </w:rPr>
            </w:pPr>
            <w:r>
              <w:rPr>
                <w:rFonts w:ascii="Calibri" w:hAnsi="Calibri" w:cs="Arial"/>
                <w:b w:val="0"/>
                <w:color w:val="FFFFFF"/>
                <w:sz w:val="22"/>
                <w:szCs w:val="22"/>
                <w:u w:val="none"/>
              </w:rPr>
              <w:t>Ukončení studia</w:t>
            </w:r>
          </w:p>
        </w:tc>
        <w:tc>
          <w:tcPr>
            <w:tcW w:w="1230"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pStyle w:val="Nzev"/>
              <w:rPr>
                <w:rFonts w:ascii="Calibri" w:hAnsi="Calibri" w:cs="Arial"/>
                <w:b w:val="0"/>
                <w:color w:val="FFFFFF"/>
                <w:sz w:val="22"/>
                <w:szCs w:val="22"/>
                <w:u w:val="none"/>
              </w:rPr>
            </w:pPr>
            <w:r>
              <w:rPr>
                <w:rFonts w:ascii="Calibri" w:hAnsi="Calibri" w:cs="Arial"/>
                <w:b w:val="0"/>
                <w:color w:val="FFFFFF"/>
                <w:sz w:val="22"/>
                <w:szCs w:val="22"/>
                <w:u w:val="none"/>
              </w:rPr>
              <w:t>Počet žáků</w:t>
            </w:r>
          </w:p>
        </w:tc>
      </w:tr>
      <w:tr w:rsidR="00794C56"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rsidP="001A1951">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Gymnázium </w:t>
            </w:r>
            <w:r w:rsidR="001A1951" w:rsidRPr="00E74594">
              <w:rPr>
                <w:rFonts w:ascii="Calibri" w:hAnsi="Calibri" w:cs="Arial"/>
                <w:b w:val="0"/>
                <w:sz w:val="22"/>
                <w:szCs w:val="22"/>
                <w:u w:val="none"/>
              </w:rPr>
              <w:t>Mikulášské náměstí, Plzeň</w:t>
            </w:r>
          </w:p>
        </w:tc>
        <w:tc>
          <w:tcPr>
            <w:tcW w:w="294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Gymnázium – matematika a přírodní vědy</w:t>
            </w:r>
            <w:r w:rsidR="00794C56" w:rsidRPr="00E74594">
              <w:rPr>
                <w:rFonts w:ascii="Calibri" w:hAnsi="Calibri" w:cs="Arial"/>
                <w:b w:val="0"/>
                <w:sz w:val="22"/>
                <w:szCs w:val="22"/>
                <w:u w:val="none"/>
              </w:rPr>
              <w:t xml:space="preserve"> </w:t>
            </w:r>
          </w:p>
        </w:tc>
        <w:tc>
          <w:tcPr>
            <w:tcW w:w="86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2</w:t>
            </w:r>
          </w:p>
        </w:tc>
      </w:tr>
      <w:tr w:rsidR="00794C56"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jc w:val="left"/>
              <w:rPr>
                <w:rFonts w:ascii="Calibri" w:hAnsi="Calibri" w:cs="Arial"/>
                <w:b w:val="0"/>
                <w:sz w:val="22"/>
                <w:szCs w:val="22"/>
                <w:u w:val="none"/>
              </w:rPr>
            </w:pPr>
            <w:r w:rsidRPr="00E74594">
              <w:rPr>
                <w:rFonts w:ascii="Calibri" w:hAnsi="Calibri" w:cs="Arial"/>
                <w:b w:val="0"/>
                <w:sz w:val="22"/>
                <w:szCs w:val="22"/>
                <w:u w:val="none"/>
              </w:rPr>
              <w:t>Gymnázium Blovice</w:t>
            </w:r>
          </w:p>
        </w:tc>
        <w:tc>
          <w:tcPr>
            <w:tcW w:w="294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jc w:val="left"/>
              <w:rPr>
                <w:rFonts w:ascii="Calibri" w:hAnsi="Calibri" w:cs="Arial"/>
                <w:b w:val="0"/>
                <w:sz w:val="22"/>
                <w:szCs w:val="22"/>
                <w:u w:val="none"/>
              </w:rPr>
            </w:pPr>
            <w:r w:rsidRPr="00E74594">
              <w:rPr>
                <w:rFonts w:ascii="Calibri" w:hAnsi="Calibri" w:cs="Arial"/>
                <w:b w:val="0"/>
                <w:sz w:val="22"/>
                <w:szCs w:val="22"/>
                <w:u w:val="none"/>
              </w:rPr>
              <w:t xml:space="preserve">Gymnázium </w:t>
            </w:r>
            <w:r w:rsidR="001A1951" w:rsidRPr="00E74594">
              <w:rPr>
                <w:rFonts w:ascii="Calibri" w:hAnsi="Calibri" w:cs="Arial"/>
                <w:b w:val="0"/>
                <w:sz w:val="22"/>
                <w:szCs w:val="22"/>
                <w:u w:val="none"/>
              </w:rPr>
              <w:t>- všeobecné</w:t>
            </w:r>
          </w:p>
        </w:tc>
        <w:tc>
          <w:tcPr>
            <w:tcW w:w="86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3</w:t>
            </w:r>
          </w:p>
        </w:tc>
      </w:tr>
      <w:tr w:rsidR="00794C56"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rPr>
                <w:rFonts w:ascii="Calibri" w:hAnsi="Calibri" w:cs="Arial"/>
                <w:bCs/>
                <w:sz w:val="22"/>
                <w:szCs w:val="22"/>
              </w:rPr>
            </w:pPr>
            <w:r w:rsidRPr="00E74594">
              <w:rPr>
                <w:rFonts w:ascii="Calibri" w:hAnsi="Calibri" w:cs="Arial"/>
                <w:bCs/>
                <w:sz w:val="22"/>
                <w:szCs w:val="22"/>
              </w:rPr>
              <w:t>SPŠ strojnická a SOŠ profesora Švejcara, Plzeň</w:t>
            </w:r>
          </w:p>
        </w:tc>
        <w:tc>
          <w:tcPr>
            <w:tcW w:w="294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Elektrotechnika - mechatronika</w:t>
            </w:r>
          </w:p>
        </w:tc>
        <w:tc>
          <w:tcPr>
            <w:tcW w:w="86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rPr>
                <w:rFonts w:ascii="Calibri" w:hAnsi="Calibri" w:cs="Arial"/>
                <w:bCs/>
                <w:sz w:val="22"/>
                <w:szCs w:val="22"/>
              </w:rPr>
            </w:pP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Mechanik strojů a zařízení</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2</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rPr>
                <w:rFonts w:ascii="Calibri" w:hAnsi="Calibri" w:cs="Arial"/>
                <w:bCs/>
                <w:sz w:val="22"/>
                <w:szCs w:val="22"/>
              </w:rPr>
            </w:pP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Mechanik seřizovač</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rPr>
                <w:rFonts w:ascii="Calibri" w:hAnsi="Calibri" w:cs="Arial"/>
                <w:bCs/>
                <w:sz w:val="22"/>
                <w:szCs w:val="22"/>
              </w:rPr>
            </w:pP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Veřejnosprávní činnost</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2</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rPr>
                <w:rFonts w:ascii="Calibri" w:hAnsi="Calibri" w:cs="Arial"/>
                <w:bCs/>
                <w:sz w:val="22"/>
                <w:szCs w:val="22"/>
              </w:rPr>
            </w:pP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Obráběč kovů</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3</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VL</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2</w:t>
            </w:r>
          </w:p>
        </w:tc>
      </w:tr>
      <w:tr w:rsidR="00794C56"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jc w:val="left"/>
              <w:rPr>
                <w:rFonts w:ascii="Calibri" w:hAnsi="Calibri" w:cs="Arial"/>
                <w:b w:val="0"/>
                <w:sz w:val="22"/>
                <w:szCs w:val="22"/>
                <w:u w:val="none"/>
              </w:rPr>
            </w:pPr>
            <w:r w:rsidRPr="00E74594">
              <w:rPr>
                <w:rFonts w:ascii="Calibri" w:hAnsi="Calibri" w:cs="Arial"/>
                <w:b w:val="0"/>
                <w:sz w:val="22"/>
                <w:szCs w:val="22"/>
                <w:u w:val="none"/>
              </w:rPr>
              <w:t>VOŠ a SPŠ elektrotechnická Plzeň</w:t>
            </w:r>
          </w:p>
        </w:tc>
        <w:tc>
          <w:tcPr>
            <w:tcW w:w="294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Elektrotechnika – internet věcí</w:t>
            </w:r>
            <w:r w:rsidR="00794C56" w:rsidRPr="00E74594">
              <w:rPr>
                <w:rFonts w:ascii="Calibri" w:hAnsi="Calibri" w:cs="Arial"/>
                <w:b w:val="0"/>
                <w:sz w:val="22"/>
                <w:szCs w:val="22"/>
                <w:u w:val="none"/>
              </w:rPr>
              <w:t xml:space="preserve"> </w:t>
            </w:r>
          </w:p>
        </w:tc>
        <w:tc>
          <w:tcPr>
            <w:tcW w:w="86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794C56"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rsidP="001A1951">
            <w:pPr>
              <w:rPr>
                <w:rFonts w:ascii="Calibri" w:hAnsi="Calibri" w:cs="Arial"/>
                <w:bCs/>
                <w:sz w:val="22"/>
                <w:szCs w:val="22"/>
              </w:rPr>
            </w:pPr>
            <w:r w:rsidRPr="00E74594">
              <w:rPr>
                <w:rFonts w:ascii="Calibri" w:hAnsi="Calibri" w:cs="Arial"/>
                <w:bCs/>
                <w:sz w:val="22"/>
                <w:szCs w:val="22"/>
              </w:rPr>
              <w:t xml:space="preserve">SPŠ </w:t>
            </w:r>
            <w:r w:rsidR="001A1951" w:rsidRPr="00E74594">
              <w:rPr>
                <w:rFonts w:ascii="Calibri" w:hAnsi="Calibri" w:cs="Arial"/>
                <w:bCs/>
                <w:sz w:val="22"/>
                <w:szCs w:val="22"/>
              </w:rPr>
              <w:t>dopravní</w:t>
            </w:r>
            <w:r w:rsidRPr="00E74594">
              <w:rPr>
                <w:rFonts w:ascii="Calibri" w:hAnsi="Calibri" w:cs="Arial"/>
                <w:bCs/>
                <w:sz w:val="22"/>
                <w:szCs w:val="22"/>
              </w:rPr>
              <w:t>, Plzeň</w:t>
            </w:r>
          </w:p>
        </w:tc>
        <w:tc>
          <w:tcPr>
            <w:tcW w:w="2945" w:type="dxa"/>
            <w:tcBorders>
              <w:top w:val="inset" w:sz="6" w:space="0" w:color="auto"/>
              <w:left w:val="inset" w:sz="6" w:space="0" w:color="auto"/>
              <w:bottom w:val="inset" w:sz="6" w:space="0" w:color="auto"/>
              <w:right w:val="inset" w:sz="6" w:space="0" w:color="auto"/>
            </w:tcBorders>
            <w:vAlign w:val="center"/>
            <w:hideMark/>
          </w:tcPr>
          <w:p w:rsidR="00794C56"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Komplexní logistika</w:t>
            </w:r>
          </w:p>
        </w:tc>
        <w:tc>
          <w:tcPr>
            <w:tcW w:w="86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 xml:space="preserve">MT </w:t>
            </w:r>
          </w:p>
        </w:tc>
        <w:tc>
          <w:tcPr>
            <w:tcW w:w="1230" w:type="dxa"/>
            <w:tcBorders>
              <w:top w:val="inset" w:sz="6" w:space="0" w:color="auto"/>
              <w:left w:val="inset" w:sz="6" w:space="0" w:color="auto"/>
              <w:bottom w:val="inset" w:sz="6" w:space="0" w:color="auto"/>
              <w:right w:val="inset" w:sz="6" w:space="0" w:color="auto"/>
            </w:tcBorders>
            <w:vAlign w:val="center"/>
            <w:hideMark/>
          </w:tcPr>
          <w:p w:rsidR="00794C56" w:rsidRPr="00E74594" w:rsidRDefault="00794C56">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rsidP="001A1951">
            <w:pPr>
              <w:rPr>
                <w:rFonts w:ascii="Calibri" w:hAnsi="Calibri" w:cs="Arial"/>
                <w:bCs/>
                <w:sz w:val="22"/>
                <w:szCs w:val="22"/>
              </w:rPr>
            </w:pPr>
            <w:r w:rsidRPr="00E74594">
              <w:rPr>
                <w:rFonts w:ascii="Calibri" w:hAnsi="Calibri" w:cs="Arial"/>
                <w:bCs/>
                <w:sz w:val="22"/>
                <w:szCs w:val="22"/>
              </w:rPr>
              <w:t>Obchodní akademie, Plzeň</w:t>
            </w: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Ekonomické lyceum</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rsidP="001A1951">
            <w:pPr>
              <w:rPr>
                <w:rFonts w:ascii="Calibri" w:hAnsi="Calibri" w:cs="Arial"/>
                <w:bCs/>
                <w:sz w:val="22"/>
                <w:szCs w:val="22"/>
              </w:rPr>
            </w:pP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Obchodní akademie</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3</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rsidP="001A1951">
            <w:pPr>
              <w:rPr>
                <w:rFonts w:ascii="Calibri" w:hAnsi="Calibri" w:cs="Arial"/>
                <w:bCs/>
                <w:sz w:val="22"/>
                <w:szCs w:val="22"/>
              </w:rPr>
            </w:pPr>
            <w:r w:rsidRPr="00E74594">
              <w:rPr>
                <w:rFonts w:ascii="Calibri" w:hAnsi="Calibri" w:cs="Arial"/>
                <w:bCs/>
                <w:sz w:val="22"/>
                <w:szCs w:val="22"/>
              </w:rPr>
              <w:t>Hotelová školy, Plzeň</w:t>
            </w: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Hotelnictví a cestovní ruch</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rsidP="001A1951">
            <w:pPr>
              <w:rPr>
                <w:rFonts w:ascii="Calibri" w:hAnsi="Calibri" w:cs="Arial"/>
                <w:bCs/>
                <w:sz w:val="22"/>
                <w:szCs w:val="22"/>
              </w:rPr>
            </w:pP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Kuchař – číšník (kuchař)</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3</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VL</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2</w:t>
            </w:r>
          </w:p>
        </w:tc>
      </w:tr>
      <w:tr w:rsidR="00794C56"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rPr>
                <w:rFonts w:ascii="Calibri" w:hAnsi="Calibri" w:cs="Arial"/>
                <w:bCs/>
                <w:sz w:val="22"/>
                <w:szCs w:val="22"/>
              </w:rPr>
            </w:pPr>
            <w:r w:rsidRPr="00E74594">
              <w:rPr>
                <w:rFonts w:ascii="Calibri" w:hAnsi="Calibri" w:cs="Arial"/>
                <w:bCs/>
                <w:sz w:val="22"/>
                <w:szCs w:val="22"/>
              </w:rPr>
              <w:t>Střední zdravotnická škola VOŠ zdravotnická, Plzeň</w:t>
            </w:r>
          </w:p>
        </w:tc>
        <w:tc>
          <w:tcPr>
            <w:tcW w:w="2945"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Asistent zubního technika</w:t>
            </w:r>
          </w:p>
        </w:tc>
        <w:tc>
          <w:tcPr>
            <w:tcW w:w="860"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794C56"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794C56" w:rsidRPr="00E74594" w:rsidRDefault="00794C56">
            <w:pPr>
              <w:rPr>
                <w:rFonts w:ascii="Calibri" w:hAnsi="Calibri" w:cs="Arial"/>
                <w:bCs/>
                <w:sz w:val="22"/>
                <w:szCs w:val="22"/>
              </w:rPr>
            </w:pPr>
          </w:p>
        </w:tc>
        <w:tc>
          <w:tcPr>
            <w:tcW w:w="2945"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Zdravotnický asistent</w:t>
            </w:r>
          </w:p>
        </w:tc>
        <w:tc>
          <w:tcPr>
            <w:tcW w:w="860"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794C56"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2</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rsidP="001A1951">
            <w:pPr>
              <w:rPr>
                <w:rFonts w:ascii="Calibri" w:hAnsi="Calibri" w:cs="Arial"/>
                <w:bCs/>
                <w:sz w:val="22"/>
                <w:szCs w:val="22"/>
              </w:rPr>
            </w:pPr>
            <w:r w:rsidRPr="00E74594">
              <w:rPr>
                <w:rFonts w:ascii="Calibri" w:hAnsi="Calibri" w:cs="Arial"/>
                <w:bCs/>
                <w:sz w:val="22"/>
                <w:szCs w:val="22"/>
              </w:rPr>
              <w:t>SOU elektrotechnické, Plzeň</w:t>
            </w: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Informační technologie</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1A1951"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rPr>
                <w:rFonts w:ascii="Calibri" w:hAnsi="Calibri" w:cs="Arial"/>
                <w:bCs/>
                <w:sz w:val="22"/>
                <w:szCs w:val="22"/>
              </w:rPr>
            </w:pPr>
            <w:r w:rsidRPr="00E74594">
              <w:rPr>
                <w:rFonts w:ascii="Calibri" w:hAnsi="Calibri" w:cs="Arial"/>
                <w:bCs/>
                <w:sz w:val="22"/>
                <w:szCs w:val="22"/>
              </w:rPr>
              <w:t>Církevní ZŠ a SŠ, Plzeň</w:t>
            </w:r>
          </w:p>
        </w:tc>
        <w:tc>
          <w:tcPr>
            <w:tcW w:w="2945"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jc w:val="left"/>
              <w:rPr>
                <w:rFonts w:ascii="Calibri" w:hAnsi="Calibri" w:cs="Arial"/>
                <w:b w:val="0"/>
                <w:sz w:val="22"/>
                <w:szCs w:val="22"/>
                <w:u w:val="none"/>
              </w:rPr>
            </w:pPr>
            <w:r w:rsidRPr="00E74594">
              <w:rPr>
                <w:rFonts w:ascii="Calibri" w:hAnsi="Calibri" w:cs="Arial"/>
                <w:b w:val="0"/>
                <w:sz w:val="22"/>
                <w:szCs w:val="22"/>
                <w:u w:val="none"/>
              </w:rPr>
              <w:t>Ekologie a životní prostředí</w:t>
            </w:r>
          </w:p>
        </w:tc>
        <w:tc>
          <w:tcPr>
            <w:tcW w:w="86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4</w:t>
            </w:r>
          </w:p>
        </w:tc>
        <w:tc>
          <w:tcPr>
            <w:tcW w:w="119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MT</w:t>
            </w:r>
          </w:p>
        </w:tc>
        <w:tc>
          <w:tcPr>
            <w:tcW w:w="1230" w:type="dxa"/>
            <w:tcBorders>
              <w:top w:val="inset" w:sz="6" w:space="0" w:color="auto"/>
              <w:left w:val="inset" w:sz="6" w:space="0" w:color="auto"/>
              <w:bottom w:val="inset" w:sz="6" w:space="0" w:color="auto"/>
              <w:right w:val="inset" w:sz="6" w:space="0" w:color="auto"/>
            </w:tcBorders>
            <w:vAlign w:val="center"/>
          </w:tcPr>
          <w:p w:rsidR="001A1951" w:rsidRPr="00E74594" w:rsidRDefault="001A1951">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0F23CC"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0F23CC" w:rsidRPr="00E74594" w:rsidRDefault="000F23CC" w:rsidP="00AF2393">
            <w:pPr>
              <w:rPr>
                <w:rFonts w:ascii="Calibri" w:hAnsi="Calibri" w:cs="Arial"/>
                <w:bCs/>
                <w:sz w:val="22"/>
                <w:szCs w:val="22"/>
              </w:rPr>
            </w:pPr>
            <w:r w:rsidRPr="00E74594">
              <w:rPr>
                <w:rFonts w:ascii="Calibri" w:hAnsi="Calibri" w:cs="Arial"/>
                <w:bCs/>
                <w:sz w:val="22"/>
                <w:szCs w:val="22"/>
              </w:rPr>
              <w:t>Střední škola Kralovice</w:t>
            </w:r>
          </w:p>
        </w:tc>
        <w:tc>
          <w:tcPr>
            <w:tcW w:w="2945" w:type="dxa"/>
            <w:tcBorders>
              <w:top w:val="inset" w:sz="6" w:space="0" w:color="auto"/>
              <w:left w:val="inset" w:sz="6" w:space="0" w:color="auto"/>
              <w:bottom w:val="inset" w:sz="6" w:space="0" w:color="auto"/>
              <w:right w:val="inset" w:sz="6" w:space="0" w:color="auto"/>
            </w:tcBorders>
            <w:vAlign w:val="center"/>
          </w:tcPr>
          <w:p w:rsidR="000F23CC" w:rsidRPr="00E74594" w:rsidRDefault="000F23CC" w:rsidP="00AF2393">
            <w:pPr>
              <w:pStyle w:val="Nzev"/>
              <w:jc w:val="left"/>
              <w:rPr>
                <w:rFonts w:ascii="Calibri" w:hAnsi="Calibri" w:cs="Arial"/>
                <w:b w:val="0"/>
                <w:sz w:val="22"/>
                <w:szCs w:val="22"/>
                <w:u w:val="none"/>
              </w:rPr>
            </w:pPr>
            <w:r w:rsidRPr="00E74594">
              <w:rPr>
                <w:rFonts w:ascii="Calibri" w:hAnsi="Calibri" w:cs="Arial"/>
                <w:b w:val="0"/>
                <w:sz w:val="22"/>
                <w:szCs w:val="22"/>
                <w:u w:val="none"/>
              </w:rPr>
              <w:t>Opravář zemědělských strojů</w:t>
            </w:r>
          </w:p>
        </w:tc>
        <w:tc>
          <w:tcPr>
            <w:tcW w:w="860" w:type="dxa"/>
            <w:tcBorders>
              <w:top w:val="inset" w:sz="6" w:space="0" w:color="auto"/>
              <w:left w:val="inset" w:sz="6" w:space="0" w:color="auto"/>
              <w:bottom w:val="inset" w:sz="6" w:space="0" w:color="auto"/>
              <w:right w:val="inset" w:sz="6" w:space="0" w:color="auto"/>
            </w:tcBorders>
            <w:vAlign w:val="center"/>
          </w:tcPr>
          <w:p w:rsidR="000F23CC" w:rsidRPr="00E74594" w:rsidRDefault="000F23CC" w:rsidP="00AF2393">
            <w:pPr>
              <w:pStyle w:val="Nzev"/>
              <w:rPr>
                <w:rFonts w:ascii="Calibri" w:hAnsi="Calibri" w:cs="Arial"/>
                <w:b w:val="0"/>
                <w:sz w:val="22"/>
                <w:szCs w:val="22"/>
                <w:u w:val="none"/>
              </w:rPr>
            </w:pPr>
            <w:r w:rsidRPr="00E74594">
              <w:rPr>
                <w:rFonts w:ascii="Calibri" w:hAnsi="Calibri" w:cs="Arial"/>
                <w:b w:val="0"/>
                <w:sz w:val="22"/>
                <w:szCs w:val="22"/>
                <w:u w:val="none"/>
              </w:rPr>
              <w:t>3</w:t>
            </w:r>
          </w:p>
        </w:tc>
        <w:tc>
          <w:tcPr>
            <w:tcW w:w="1190" w:type="dxa"/>
            <w:tcBorders>
              <w:top w:val="inset" w:sz="6" w:space="0" w:color="auto"/>
              <w:left w:val="inset" w:sz="6" w:space="0" w:color="auto"/>
              <w:bottom w:val="inset" w:sz="6" w:space="0" w:color="auto"/>
              <w:right w:val="inset" w:sz="6" w:space="0" w:color="auto"/>
            </w:tcBorders>
            <w:vAlign w:val="center"/>
          </w:tcPr>
          <w:p w:rsidR="000F23CC" w:rsidRPr="00E74594" w:rsidRDefault="000F23CC" w:rsidP="00AF2393">
            <w:pPr>
              <w:pStyle w:val="Nzev"/>
              <w:rPr>
                <w:rFonts w:ascii="Calibri" w:hAnsi="Calibri" w:cs="Arial"/>
                <w:b w:val="0"/>
                <w:sz w:val="22"/>
                <w:szCs w:val="22"/>
                <w:u w:val="none"/>
              </w:rPr>
            </w:pPr>
            <w:r w:rsidRPr="00E74594">
              <w:rPr>
                <w:rFonts w:ascii="Calibri" w:hAnsi="Calibri" w:cs="Arial"/>
                <w:b w:val="0"/>
                <w:sz w:val="22"/>
                <w:szCs w:val="22"/>
                <w:u w:val="none"/>
              </w:rPr>
              <w:t>VL</w:t>
            </w:r>
          </w:p>
        </w:tc>
        <w:tc>
          <w:tcPr>
            <w:tcW w:w="1230" w:type="dxa"/>
            <w:tcBorders>
              <w:top w:val="inset" w:sz="6" w:space="0" w:color="auto"/>
              <w:left w:val="inset" w:sz="6" w:space="0" w:color="auto"/>
              <w:bottom w:val="inset" w:sz="6" w:space="0" w:color="auto"/>
              <w:right w:val="inset" w:sz="6" w:space="0" w:color="auto"/>
            </w:tcBorders>
            <w:vAlign w:val="center"/>
          </w:tcPr>
          <w:p w:rsidR="000F23CC" w:rsidRPr="00E74594" w:rsidRDefault="000F23CC" w:rsidP="00AF2393">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0F23CC"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rPr>
                <w:rFonts w:ascii="Calibri" w:hAnsi="Calibri" w:cs="Arial"/>
                <w:bCs/>
                <w:sz w:val="22"/>
                <w:szCs w:val="22"/>
              </w:rPr>
            </w:pPr>
            <w:r w:rsidRPr="00E74594">
              <w:rPr>
                <w:rFonts w:ascii="Calibri" w:hAnsi="Calibri" w:cs="Arial"/>
                <w:bCs/>
                <w:sz w:val="22"/>
                <w:szCs w:val="22"/>
              </w:rPr>
              <w:t>VOŠ, SPŠ a SOŠ řemesel a služeb, Strakonice</w:t>
            </w:r>
          </w:p>
        </w:tc>
        <w:tc>
          <w:tcPr>
            <w:tcW w:w="2945"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pStyle w:val="Nzev"/>
              <w:jc w:val="left"/>
              <w:rPr>
                <w:rFonts w:ascii="Calibri" w:hAnsi="Calibri" w:cs="Arial"/>
                <w:b w:val="0"/>
                <w:sz w:val="22"/>
                <w:szCs w:val="22"/>
                <w:u w:val="none"/>
              </w:rPr>
            </w:pPr>
            <w:r w:rsidRPr="00E74594">
              <w:rPr>
                <w:rFonts w:ascii="Calibri" w:hAnsi="Calibri" w:cs="Arial"/>
                <w:b w:val="0"/>
                <w:sz w:val="22"/>
                <w:szCs w:val="22"/>
                <w:u w:val="none"/>
              </w:rPr>
              <w:t>Kuchař – číšník (číšník)</w:t>
            </w:r>
          </w:p>
        </w:tc>
        <w:tc>
          <w:tcPr>
            <w:tcW w:w="860"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pStyle w:val="Nzev"/>
              <w:rPr>
                <w:rFonts w:ascii="Calibri" w:hAnsi="Calibri" w:cs="Arial"/>
                <w:b w:val="0"/>
                <w:sz w:val="22"/>
                <w:szCs w:val="22"/>
                <w:u w:val="none"/>
              </w:rPr>
            </w:pPr>
            <w:r w:rsidRPr="00E74594">
              <w:rPr>
                <w:rFonts w:ascii="Calibri" w:hAnsi="Calibri" w:cs="Arial"/>
                <w:b w:val="0"/>
                <w:sz w:val="22"/>
                <w:szCs w:val="22"/>
                <w:u w:val="none"/>
              </w:rPr>
              <w:t>3</w:t>
            </w:r>
          </w:p>
        </w:tc>
        <w:tc>
          <w:tcPr>
            <w:tcW w:w="1190"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pStyle w:val="Nzev"/>
              <w:rPr>
                <w:rFonts w:ascii="Calibri" w:hAnsi="Calibri" w:cs="Arial"/>
                <w:b w:val="0"/>
                <w:sz w:val="22"/>
                <w:szCs w:val="22"/>
                <w:u w:val="none"/>
              </w:rPr>
            </w:pPr>
            <w:r w:rsidRPr="00E74594">
              <w:rPr>
                <w:rFonts w:ascii="Calibri" w:hAnsi="Calibri" w:cs="Arial"/>
                <w:b w:val="0"/>
                <w:sz w:val="22"/>
                <w:szCs w:val="22"/>
                <w:u w:val="none"/>
              </w:rPr>
              <w:t>VL</w:t>
            </w:r>
          </w:p>
        </w:tc>
        <w:tc>
          <w:tcPr>
            <w:tcW w:w="1230"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pStyle w:val="Nzev"/>
              <w:rPr>
                <w:rFonts w:ascii="Calibri" w:hAnsi="Calibri" w:cs="Arial"/>
                <w:b w:val="0"/>
                <w:sz w:val="22"/>
                <w:szCs w:val="22"/>
                <w:u w:val="none"/>
              </w:rPr>
            </w:pPr>
            <w:r w:rsidRPr="00E74594">
              <w:rPr>
                <w:rFonts w:ascii="Calibri" w:hAnsi="Calibri" w:cs="Arial"/>
                <w:b w:val="0"/>
                <w:sz w:val="22"/>
                <w:szCs w:val="22"/>
                <w:u w:val="none"/>
              </w:rPr>
              <w:t>1</w:t>
            </w:r>
          </w:p>
        </w:tc>
      </w:tr>
      <w:tr w:rsidR="000F23CC" w:rsidRPr="00E74594" w:rsidTr="00E74594">
        <w:trPr>
          <w:trHeight w:val="283"/>
          <w:tblCellSpacing w:w="20" w:type="dxa"/>
          <w:jc w:val="center"/>
        </w:trPr>
        <w:tc>
          <w:tcPr>
            <w:tcW w:w="3795"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rPr>
                <w:rFonts w:ascii="Calibri" w:hAnsi="Calibri" w:cs="Arial"/>
                <w:bCs/>
                <w:sz w:val="22"/>
                <w:szCs w:val="22"/>
              </w:rPr>
            </w:pPr>
            <w:r w:rsidRPr="00E74594">
              <w:rPr>
                <w:rFonts w:ascii="Calibri" w:hAnsi="Calibri" w:cs="Arial"/>
                <w:bCs/>
                <w:sz w:val="22"/>
                <w:szCs w:val="22"/>
              </w:rPr>
              <w:t>SŠ a MŠ Aloyse Klara, Praha</w:t>
            </w:r>
          </w:p>
        </w:tc>
        <w:tc>
          <w:tcPr>
            <w:tcW w:w="2945"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pStyle w:val="Nzev"/>
              <w:jc w:val="left"/>
              <w:rPr>
                <w:rFonts w:ascii="Calibri" w:hAnsi="Calibri" w:cs="Arial"/>
                <w:b w:val="0"/>
                <w:sz w:val="22"/>
                <w:szCs w:val="22"/>
                <w:u w:val="none"/>
              </w:rPr>
            </w:pPr>
            <w:r w:rsidRPr="00E74594">
              <w:rPr>
                <w:rFonts w:ascii="Calibri" w:hAnsi="Calibri" w:cs="Arial"/>
                <w:b w:val="0"/>
                <w:sz w:val="22"/>
                <w:szCs w:val="22"/>
                <w:u w:val="none"/>
              </w:rPr>
              <w:t>Rekondiční a sportovní masér</w:t>
            </w:r>
          </w:p>
        </w:tc>
        <w:tc>
          <w:tcPr>
            <w:tcW w:w="860"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pStyle w:val="Nzev"/>
              <w:rPr>
                <w:rFonts w:ascii="Calibri" w:hAnsi="Calibri" w:cs="Arial"/>
                <w:b w:val="0"/>
                <w:sz w:val="22"/>
                <w:szCs w:val="22"/>
                <w:u w:val="none"/>
              </w:rPr>
            </w:pPr>
            <w:r w:rsidRPr="00E74594">
              <w:rPr>
                <w:rFonts w:ascii="Calibri" w:hAnsi="Calibri" w:cs="Arial"/>
                <w:b w:val="0"/>
                <w:sz w:val="22"/>
                <w:szCs w:val="22"/>
                <w:u w:val="none"/>
              </w:rPr>
              <w:t>3</w:t>
            </w:r>
          </w:p>
        </w:tc>
        <w:tc>
          <w:tcPr>
            <w:tcW w:w="1190" w:type="dxa"/>
            <w:tcBorders>
              <w:top w:val="inset" w:sz="6" w:space="0" w:color="auto"/>
              <w:left w:val="inset" w:sz="6" w:space="0" w:color="auto"/>
              <w:bottom w:val="inset" w:sz="6" w:space="0" w:color="auto"/>
              <w:right w:val="inset" w:sz="6" w:space="0" w:color="auto"/>
            </w:tcBorders>
            <w:vAlign w:val="center"/>
          </w:tcPr>
          <w:p w:rsidR="000F23CC" w:rsidRPr="00E74594" w:rsidRDefault="000F23CC">
            <w:pPr>
              <w:pStyle w:val="Nzev"/>
              <w:rPr>
                <w:rFonts w:ascii="Calibri" w:hAnsi="Calibri" w:cs="Arial"/>
                <w:b w:val="0"/>
                <w:sz w:val="22"/>
                <w:szCs w:val="22"/>
                <w:u w:val="none"/>
              </w:rPr>
            </w:pPr>
            <w:r w:rsidRPr="00E74594">
              <w:rPr>
                <w:rFonts w:ascii="Calibri" w:hAnsi="Calibri" w:cs="Arial"/>
                <w:b w:val="0"/>
                <w:sz w:val="22"/>
                <w:szCs w:val="22"/>
                <w:u w:val="none"/>
              </w:rPr>
              <w:t>VL</w:t>
            </w:r>
          </w:p>
        </w:tc>
        <w:tc>
          <w:tcPr>
            <w:tcW w:w="1230" w:type="dxa"/>
            <w:tcBorders>
              <w:top w:val="inset" w:sz="6" w:space="0" w:color="auto"/>
              <w:left w:val="inset" w:sz="6" w:space="0" w:color="auto"/>
              <w:bottom w:val="inset" w:sz="6" w:space="0" w:color="auto"/>
              <w:right w:val="inset" w:sz="6" w:space="0" w:color="auto"/>
            </w:tcBorders>
            <w:vAlign w:val="center"/>
            <w:hideMark/>
          </w:tcPr>
          <w:p w:rsidR="000F23CC" w:rsidRPr="00E74594" w:rsidRDefault="000F23CC">
            <w:pPr>
              <w:pStyle w:val="Nzev"/>
              <w:rPr>
                <w:rFonts w:ascii="Calibri" w:hAnsi="Calibri" w:cs="Arial"/>
                <w:b w:val="0"/>
                <w:sz w:val="22"/>
                <w:szCs w:val="22"/>
                <w:u w:val="none"/>
              </w:rPr>
            </w:pPr>
            <w:r w:rsidRPr="00E74594">
              <w:rPr>
                <w:rFonts w:ascii="Calibri" w:hAnsi="Calibri" w:cs="Arial"/>
                <w:b w:val="0"/>
                <w:sz w:val="22"/>
                <w:szCs w:val="22"/>
                <w:u w:val="none"/>
              </w:rPr>
              <w:t>1</w:t>
            </w:r>
          </w:p>
        </w:tc>
      </w:tr>
    </w:tbl>
    <w:p w:rsidR="00794C56" w:rsidRPr="00E74594" w:rsidRDefault="00794C56" w:rsidP="00794C56">
      <w:pPr>
        <w:pStyle w:val="Nzev"/>
        <w:rPr>
          <w:rFonts w:ascii="Calibri" w:hAnsi="Calibri" w:cs="Arial"/>
          <w:b w:val="0"/>
          <w:sz w:val="22"/>
          <w:szCs w:val="22"/>
          <w:u w:val="none"/>
        </w:rPr>
      </w:pPr>
    </w:p>
    <w:p w:rsidR="00794C56" w:rsidRPr="00E74594" w:rsidRDefault="00794C56" w:rsidP="00794C56">
      <w:pPr>
        <w:pStyle w:val="Nzev"/>
        <w:rPr>
          <w:rFonts w:ascii="Calibri" w:hAnsi="Calibri" w:cs="Arial"/>
          <w:b w:val="0"/>
          <w:sz w:val="22"/>
          <w:szCs w:val="22"/>
          <w:u w:val="none"/>
        </w:rPr>
      </w:pPr>
    </w:p>
    <w:p w:rsidR="00794C56" w:rsidRDefault="00794C56" w:rsidP="00794C56">
      <w:pPr>
        <w:pStyle w:val="Nzev"/>
        <w:rPr>
          <w:rFonts w:ascii="Calibri" w:hAnsi="Calibri" w:cs="Arial"/>
          <w:b w:val="0"/>
          <w:sz w:val="24"/>
          <w:u w:val="none"/>
        </w:rPr>
      </w:pPr>
      <w:r>
        <w:rPr>
          <w:rFonts w:ascii="Calibri" w:hAnsi="Calibri" w:cs="Arial"/>
          <w:b w:val="0"/>
          <w:sz w:val="24"/>
          <w:u w:val="none"/>
        </w:rPr>
        <w:t>MT – maturita, VL - výuční list</w:t>
      </w:r>
    </w:p>
    <w:p w:rsidR="00794C56" w:rsidRDefault="00794C56" w:rsidP="00794C56">
      <w:pPr>
        <w:pStyle w:val="Nzev"/>
        <w:rPr>
          <w:rFonts w:ascii="Calibri" w:hAnsi="Calibri" w:cs="Arial"/>
          <w:b w:val="0"/>
          <w:sz w:val="24"/>
          <w:u w:val="none"/>
        </w:rPr>
      </w:pPr>
    </w:p>
    <w:p w:rsidR="00794C56" w:rsidRDefault="00794C56" w:rsidP="00794C56">
      <w:pPr>
        <w:pStyle w:val="Nzev"/>
        <w:ind w:firstLine="708"/>
        <w:jc w:val="left"/>
        <w:rPr>
          <w:rFonts w:ascii="Calibri" w:hAnsi="Calibri" w:cs="Arial"/>
          <w:b w:val="0"/>
          <w:sz w:val="24"/>
          <w:u w:val="none"/>
        </w:rPr>
      </w:pPr>
      <w:r>
        <w:rPr>
          <w:rFonts w:ascii="Calibri" w:hAnsi="Calibri" w:cs="Arial"/>
          <w:b w:val="0"/>
          <w:sz w:val="24"/>
          <w:u w:val="none"/>
        </w:rPr>
        <w:t xml:space="preserve">- po 1. termínu přijímacích zkoušek bylo přijato </w:t>
      </w:r>
      <w:r w:rsidR="000F23CC">
        <w:rPr>
          <w:rFonts w:ascii="Calibri" w:hAnsi="Calibri" w:cs="Arial"/>
          <w:b w:val="0"/>
          <w:sz w:val="24"/>
          <w:u w:val="none"/>
        </w:rPr>
        <w:t xml:space="preserve">30 </w:t>
      </w:r>
      <w:r>
        <w:rPr>
          <w:rFonts w:ascii="Calibri" w:hAnsi="Calibri" w:cs="Arial"/>
          <w:b w:val="0"/>
          <w:sz w:val="24"/>
          <w:u w:val="none"/>
        </w:rPr>
        <w:t>žáků z</w:t>
      </w:r>
      <w:r w:rsidR="000F23CC">
        <w:rPr>
          <w:rFonts w:ascii="Calibri" w:hAnsi="Calibri" w:cs="Arial"/>
          <w:b w:val="0"/>
          <w:sz w:val="24"/>
          <w:u w:val="none"/>
        </w:rPr>
        <w:t xml:space="preserve"> 30 </w:t>
      </w:r>
      <w:r>
        <w:rPr>
          <w:rFonts w:ascii="Calibri" w:hAnsi="Calibri" w:cs="Arial"/>
          <w:b w:val="0"/>
          <w:sz w:val="24"/>
          <w:u w:val="none"/>
        </w:rPr>
        <w:t>žáků</w:t>
      </w:r>
      <w:r>
        <w:rPr>
          <w:rFonts w:ascii="Calibri" w:hAnsi="Calibri" w:cs="Arial"/>
          <w:b w:val="0"/>
          <w:sz w:val="24"/>
          <w:u w:val="none"/>
        </w:rPr>
        <w:tab/>
      </w:r>
      <w:r>
        <w:rPr>
          <w:rFonts w:ascii="Calibri" w:hAnsi="Calibri" w:cs="Arial"/>
          <w:b w:val="0"/>
          <w:sz w:val="24"/>
          <w:u w:val="none"/>
        </w:rPr>
        <w:tab/>
        <w:t>100 %</w:t>
      </w:r>
    </w:p>
    <w:p w:rsidR="00794C56" w:rsidRDefault="00794C56" w:rsidP="00794C56">
      <w:pPr>
        <w:pStyle w:val="Nzev"/>
        <w:ind w:firstLine="708"/>
        <w:jc w:val="left"/>
        <w:rPr>
          <w:rFonts w:ascii="Calibri" w:hAnsi="Calibri" w:cs="Arial"/>
          <w:b w:val="0"/>
          <w:sz w:val="24"/>
          <w:u w:val="none"/>
        </w:rPr>
      </w:pPr>
      <w:r>
        <w:rPr>
          <w:rFonts w:ascii="Calibri" w:hAnsi="Calibri" w:cs="Arial"/>
          <w:b w:val="0"/>
          <w:sz w:val="24"/>
          <w:u w:val="none"/>
        </w:rPr>
        <w:t xml:space="preserve">- na obor zakončený maturitní zkouškou bylo přijato </w:t>
      </w:r>
      <w:r w:rsidR="000F23CC">
        <w:rPr>
          <w:rFonts w:ascii="Calibri" w:hAnsi="Calibri" w:cs="Arial"/>
          <w:b w:val="0"/>
          <w:sz w:val="24"/>
          <w:u w:val="none"/>
        </w:rPr>
        <w:t>23</w:t>
      </w:r>
      <w:r>
        <w:rPr>
          <w:rFonts w:ascii="Calibri" w:hAnsi="Calibri" w:cs="Arial"/>
          <w:b w:val="0"/>
          <w:sz w:val="24"/>
          <w:u w:val="none"/>
        </w:rPr>
        <w:t xml:space="preserve"> žáků</w:t>
      </w:r>
      <w:r>
        <w:rPr>
          <w:rFonts w:ascii="Calibri" w:hAnsi="Calibri" w:cs="Arial"/>
          <w:b w:val="0"/>
          <w:sz w:val="24"/>
          <w:u w:val="none"/>
        </w:rPr>
        <w:tab/>
      </w:r>
      <w:r>
        <w:rPr>
          <w:rFonts w:ascii="Calibri" w:hAnsi="Calibri" w:cs="Arial"/>
          <w:b w:val="0"/>
          <w:sz w:val="24"/>
          <w:u w:val="none"/>
        </w:rPr>
        <w:tab/>
      </w:r>
      <w:r w:rsidR="000F23CC">
        <w:rPr>
          <w:rFonts w:ascii="Calibri" w:hAnsi="Calibri" w:cs="Arial"/>
          <w:b w:val="0"/>
          <w:sz w:val="24"/>
          <w:u w:val="none"/>
        </w:rPr>
        <w:t xml:space="preserve">  76</w:t>
      </w:r>
      <w:r>
        <w:rPr>
          <w:rFonts w:ascii="Calibri" w:hAnsi="Calibri" w:cs="Arial"/>
          <w:b w:val="0"/>
          <w:sz w:val="24"/>
          <w:u w:val="none"/>
        </w:rPr>
        <w:t>,</w:t>
      </w:r>
      <w:r w:rsidR="000F23CC">
        <w:rPr>
          <w:rFonts w:ascii="Calibri" w:hAnsi="Calibri" w:cs="Arial"/>
          <w:b w:val="0"/>
          <w:sz w:val="24"/>
          <w:u w:val="none"/>
        </w:rPr>
        <w:t>7</w:t>
      </w:r>
      <w:r>
        <w:rPr>
          <w:rFonts w:ascii="Calibri" w:hAnsi="Calibri" w:cs="Arial"/>
          <w:b w:val="0"/>
          <w:sz w:val="24"/>
          <w:u w:val="none"/>
        </w:rPr>
        <w:t xml:space="preserve"> %</w:t>
      </w:r>
    </w:p>
    <w:p w:rsidR="00794C56" w:rsidRDefault="00794C56" w:rsidP="00794C56">
      <w:pPr>
        <w:pStyle w:val="Nzev"/>
        <w:ind w:firstLine="708"/>
        <w:jc w:val="left"/>
        <w:rPr>
          <w:rFonts w:ascii="Calibri" w:hAnsi="Calibri" w:cs="Arial"/>
          <w:b w:val="0"/>
          <w:sz w:val="24"/>
          <w:u w:val="none"/>
        </w:rPr>
      </w:pPr>
    </w:p>
    <w:p w:rsidR="00794C56" w:rsidRDefault="00794C56" w:rsidP="00794C56">
      <w:pPr>
        <w:ind w:left="360"/>
        <w:rPr>
          <w:rFonts w:ascii="Calibri" w:hAnsi="Calibri" w:cs="Arial"/>
          <w:b/>
          <w:bCs/>
          <w:color w:val="365F91"/>
        </w:rPr>
      </w:pPr>
    </w:p>
    <w:p w:rsidR="00794C56" w:rsidRDefault="00794C56" w:rsidP="00794C56">
      <w:pPr>
        <w:ind w:left="360"/>
        <w:rPr>
          <w:rFonts w:ascii="Calibri" w:hAnsi="Calibri" w:cs="Arial"/>
          <w:b/>
          <w:bCs/>
          <w:color w:val="365F91"/>
        </w:rPr>
      </w:pPr>
    </w:p>
    <w:p w:rsidR="00847BD7" w:rsidRDefault="00847BD7" w:rsidP="00794C56">
      <w:pPr>
        <w:ind w:left="360"/>
        <w:rPr>
          <w:rFonts w:ascii="Calibri" w:hAnsi="Calibri" w:cs="Arial"/>
          <w:b/>
          <w:bCs/>
          <w:color w:val="365F91"/>
        </w:rPr>
      </w:pPr>
    </w:p>
    <w:p w:rsidR="00847BD7" w:rsidRDefault="00847BD7" w:rsidP="00794C56">
      <w:pPr>
        <w:ind w:left="360"/>
        <w:rPr>
          <w:rFonts w:ascii="Calibri" w:hAnsi="Calibri" w:cs="Arial"/>
          <w:b/>
          <w:bCs/>
          <w:color w:val="365F91"/>
        </w:rPr>
      </w:pPr>
    </w:p>
    <w:p w:rsidR="00847BD7" w:rsidRDefault="00847BD7" w:rsidP="00794C56">
      <w:pPr>
        <w:ind w:left="360"/>
        <w:rPr>
          <w:rFonts w:ascii="Calibri" w:hAnsi="Calibri" w:cs="Arial"/>
          <w:b/>
          <w:bCs/>
          <w:color w:val="365F91"/>
        </w:rPr>
      </w:pPr>
    </w:p>
    <w:p w:rsidR="00847BD7" w:rsidRDefault="00847BD7" w:rsidP="00794C56">
      <w:pPr>
        <w:ind w:left="360"/>
        <w:rPr>
          <w:rFonts w:ascii="Calibri" w:hAnsi="Calibri" w:cs="Arial"/>
          <w:b/>
          <w:bCs/>
          <w:color w:val="365F91"/>
        </w:rPr>
      </w:pPr>
    </w:p>
    <w:p w:rsidR="00794C56" w:rsidRDefault="00794C56" w:rsidP="00794C56">
      <w:pPr>
        <w:ind w:left="360"/>
        <w:rPr>
          <w:rFonts w:ascii="Calibri" w:hAnsi="Calibri" w:cs="Arial"/>
          <w:b/>
          <w:bCs/>
          <w:color w:val="365F91"/>
        </w:rPr>
      </w:pPr>
    </w:p>
    <w:p w:rsidR="00794C56" w:rsidRDefault="00794C56" w:rsidP="00794C56">
      <w:pPr>
        <w:ind w:left="360"/>
        <w:rPr>
          <w:rFonts w:ascii="Calibri" w:hAnsi="Calibri" w:cs="Arial"/>
          <w:b/>
          <w:bCs/>
          <w:color w:val="365F91"/>
        </w:rPr>
      </w:pPr>
    </w:p>
    <w:p w:rsidR="00794C56" w:rsidRDefault="00794C56" w:rsidP="00794C56">
      <w:pPr>
        <w:ind w:left="360"/>
        <w:rPr>
          <w:rFonts w:ascii="Calibri" w:hAnsi="Calibri" w:cs="Arial"/>
          <w:color w:val="365F91"/>
        </w:rPr>
      </w:pPr>
      <w:r>
        <w:rPr>
          <w:rFonts w:ascii="Calibri" w:hAnsi="Calibri" w:cs="Arial"/>
          <w:b/>
          <w:bCs/>
          <w:color w:val="365F91"/>
        </w:rPr>
        <w:lastRenderedPageBreak/>
        <w:t>6.7 Účast v soutěžích</w:t>
      </w:r>
      <w:r>
        <w:rPr>
          <w:rFonts w:ascii="Calibri" w:hAnsi="Calibri" w:cs="Arial"/>
          <w:color w:val="365F91"/>
        </w:rPr>
        <w:t xml:space="preserve"> </w:t>
      </w:r>
    </w:p>
    <w:p w:rsidR="00794C56" w:rsidRDefault="00794C56" w:rsidP="00794C56">
      <w:pPr>
        <w:ind w:left="732" w:firstLine="348"/>
        <w:rPr>
          <w:rFonts w:ascii="Arial" w:hAnsi="Arial" w:cs="Arial"/>
        </w:rPr>
      </w:pPr>
    </w:p>
    <w:tbl>
      <w:tblPr>
        <w:tblW w:w="1062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25"/>
        <w:gridCol w:w="3451"/>
        <w:gridCol w:w="1496"/>
        <w:gridCol w:w="1763"/>
        <w:gridCol w:w="956"/>
        <w:gridCol w:w="1534"/>
      </w:tblGrid>
      <w:tr w:rsidR="00794C56" w:rsidTr="00794C56">
        <w:trPr>
          <w:trHeight w:val="397"/>
          <w:tblCellSpacing w:w="20" w:type="dxa"/>
          <w:jc w:val="center"/>
        </w:trPr>
        <w:tc>
          <w:tcPr>
            <w:tcW w:w="1365"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Soutěž</w:t>
            </w:r>
          </w:p>
        </w:tc>
        <w:tc>
          <w:tcPr>
            <w:tcW w:w="3411"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Název soutěže</w:t>
            </w:r>
          </w:p>
        </w:tc>
        <w:tc>
          <w:tcPr>
            <w:tcW w:w="1456" w:type="dxa"/>
            <w:vMerge w:val="restart"/>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Počet zúčastněných žáků</w:t>
            </w:r>
          </w:p>
        </w:tc>
        <w:tc>
          <w:tcPr>
            <w:tcW w:w="4193" w:type="dxa"/>
            <w:gridSpan w:val="3"/>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Umístění</w:t>
            </w:r>
          </w:p>
        </w:tc>
      </w:tr>
      <w:tr w:rsidR="00794C56" w:rsidTr="00794C56">
        <w:trPr>
          <w:trHeight w:val="397"/>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color w:val="FFFFFF"/>
                <w:sz w:val="22"/>
                <w:szCs w:val="22"/>
              </w:rPr>
            </w:pPr>
          </w:p>
        </w:tc>
        <w:tc>
          <w:tcPr>
            <w:tcW w:w="1723"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1.místo</w:t>
            </w:r>
          </w:p>
        </w:tc>
        <w:tc>
          <w:tcPr>
            <w:tcW w:w="916"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2.místo</w:t>
            </w:r>
          </w:p>
        </w:tc>
        <w:tc>
          <w:tcPr>
            <w:tcW w:w="1474" w:type="dxa"/>
            <w:tcBorders>
              <w:top w:val="inset" w:sz="6" w:space="0" w:color="auto"/>
              <w:left w:val="inset" w:sz="6" w:space="0" w:color="auto"/>
              <w:bottom w:val="inset" w:sz="6" w:space="0" w:color="auto"/>
              <w:right w:val="inset" w:sz="6" w:space="0" w:color="auto"/>
            </w:tcBorders>
            <w:shd w:val="clear" w:color="auto" w:fill="808080"/>
            <w:vAlign w:val="center"/>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3.místo</w:t>
            </w: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sz w:val="22"/>
                <w:szCs w:val="22"/>
              </w:rPr>
            </w:pPr>
            <w:r>
              <w:rPr>
                <w:rFonts w:ascii="Calibri" w:hAnsi="Calibri" w:cs="Arial"/>
                <w:sz w:val="22"/>
                <w:szCs w:val="22"/>
              </w:rPr>
              <w:t>mezinárodní</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794C56" w:rsidP="0022189C">
            <w:pPr>
              <w:rPr>
                <w:rFonts w:ascii="Calibri" w:hAnsi="Calibri" w:cs="Arial"/>
                <w:sz w:val="22"/>
                <w:szCs w:val="22"/>
              </w:rPr>
            </w:pPr>
            <w:r>
              <w:rPr>
                <w:rFonts w:ascii="Calibri" w:hAnsi="Calibri" w:cs="Arial"/>
                <w:sz w:val="22"/>
                <w:szCs w:val="22"/>
              </w:rPr>
              <w:t xml:space="preserve">Výtvarná soutěž </w:t>
            </w:r>
            <w:r w:rsidR="0022189C">
              <w:rPr>
                <w:rFonts w:ascii="Calibri" w:hAnsi="Calibri" w:cs="Arial"/>
                <w:sz w:val="22"/>
                <w:szCs w:val="22"/>
              </w:rPr>
              <w:t>Finsko</w:t>
            </w:r>
            <w:r>
              <w:rPr>
                <w:rFonts w:ascii="Calibri" w:hAnsi="Calibri" w:cs="Arial"/>
                <w:sz w:val="22"/>
                <w:szCs w:val="22"/>
              </w:rPr>
              <w:t xml:space="preserve"> očima dětí</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22189C">
            <w:pPr>
              <w:jc w:val="center"/>
              <w:rPr>
                <w:rFonts w:ascii="Calibri" w:hAnsi="Calibri" w:cs="Arial"/>
                <w:sz w:val="22"/>
                <w:szCs w:val="22"/>
              </w:rPr>
            </w:pPr>
            <w:r>
              <w:rPr>
                <w:rFonts w:ascii="Calibri" w:hAnsi="Calibri" w:cs="Arial"/>
                <w:sz w:val="22"/>
                <w:szCs w:val="22"/>
              </w:rPr>
              <w:t>14</w:t>
            </w:r>
          </w:p>
        </w:tc>
        <w:tc>
          <w:tcPr>
            <w:tcW w:w="1723" w:type="dxa"/>
            <w:tcBorders>
              <w:top w:val="inset" w:sz="6" w:space="0" w:color="auto"/>
              <w:left w:val="inset" w:sz="6" w:space="0" w:color="auto"/>
              <w:bottom w:val="inset" w:sz="6" w:space="0" w:color="auto"/>
              <w:right w:val="inset" w:sz="6" w:space="0" w:color="auto"/>
            </w:tcBorders>
            <w:vAlign w:val="center"/>
            <w:hideMark/>
          </w:tcPr>
          <w:p w:rsidR="00794C56" w:rsidRDefault="0022189C" w:rsidP="0022189C">
            <w:pPr>
              <w:jc w:val="center"/>
              <w:rPr>
                <w:rFonts w:ascii="Calibri" w:hAnsi="Calibri" w:cs="Arial"/>
                <w:sz w:val="22"/>
                <w:szCs w:val="22"/>
              </w:rPr>
            </w:pPr>
            <w:r>
              <w:rPr>
                <w:rFonts w:ascii="Calibri" w:hAnsi="Calibri" w:cs="Arial"/>
                <w:sz w:val="22"/>
                <w:szCs w:val="22"/>
              </w:rPr>
              <w:t>/</w:t>
            </w:r>
          </w:p>
        </w:tc>
        <w:tc>
          <w:tcPr>
            <w:tcW w:w="91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sz w:val="22"/>
                <w:szCs w:val="22"/>
              </w:rPr>
            </w:pPr>
            <w:r>
              <w:rPr>
                <w:rFonts w:ascii="Calibri" w:hAnsi="Calibri" w:cs="Arial"/>
                <w:sz w:val="22"/>
                <w:szCs w:val="22"/>
              </w:rPr>
              <w:t>mezinárodní</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794C56" w:rsidP="0022189C">
            <w:pPr>
              <w:rPr>
                <w:rFonts w:ascii="Calibri" w:hAnsi="Calibri" w:cs="Arial"/>
                <w:sz w:val="22"/>
                <w:szCs w:val="22"/>
              </w:rPr>
            </w:pPr>
            <w:r>
              <w:rPr>
                <w:rFonts w:ascii="Calibri" w:hAnsi="Calibri" w:cs="Arial"/>
                <w:sz w:val="22"/>
                <w:szCs w:val="22"/>
              </w:rPr>
              <w:t xml:space="preserve">Výtvarný projekt českých a slovenských škol </w:t>
            </w:r>
            <w:r w:rsidR="0022189C">
              <w:rPr>
                <w:rFonts w:ascii="Calibri" w:hAnsi="Calibri" w:cs="Arial"/>
                <w:sz w:val="22"/>
                <w:szCs w:val="22"/>
              </w:rPr>
              <w:t>Medicína v historii</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794C56" w:rsidP="0022189C">
            <w:pPr>
              <w:jc w:val="center"/>
              <w:rPr>
                <w:rFonts w:ascii="Calibri" w:hAnsi="Calibri" w:cs="Arial"/>
                <w:sz w:val="22"/>
                <w:szCs w:val="22"/>
              </w:rPr>
            </w:pPr>
            <w:r>
              <w:rPr>
                <w:rFonts w:ascii="Calibri" w:hAnsi="Calibri" w:cs="Arial"/>
                <w:sz w:val="22"/>
                <w:szCs w:val="22"/>
              </w:rPr>
              <w:t>2</w:t>
            </w:r>
            <w:r w:rsidR="0022189C">
              <w:rPr>
                <w:rFonts w:ascii="Calibri" w:hAnsi="Calibri" w:cs="Arial"/>
                <w:sz w:val="22"/>
                <w:szCs w:val="22"/>
              </w:rPr>
              <w:t>1</w:t>
            </w:r>
          </w:p>
        </w:tc>
        <w:tc>
          <w:tcPr>
            <w:tcW w:w="1723" w:type="dxa"/>
            <w:tcBorders>
              <w:top w:val="inset" w:sz="6" w:space="0" w:color="auto"/>
              <w:left w:val="inset" w:sz="6" w:space="0" w:color="auto"/>
              <w:bottom w:val="inset" w:sz="6" w:space="0" w:color="auto"/>
              <w:right w:val="inset" w:sz="6" w:space="0" w:color="auto"/>
            </w:tcBorders>
            <w:vAlign w:val="center"/>
          </w:tcPr>
          <w:p w:rsidR="00794C56" w:rsidRDefault="0022189C" w:rsidP="0022189C">
            <w:pPr>
              <w:jc w:val="center"/>
              <w:rPr>
                <w:rFonts w:ascii="Calibri" w:hAnsi="Calibri" w:cs="Arial"/>
                <w:sz w:val="22"/>
                <w:szCs w:val="22"/>
              </w:rPr>
            </w:pPr>
            <w:r>
              <w:rPr>
                <w:rFonts w:ascii="Calibri" w:hAnsi="Calibri" w:cs="Arial"/>
                <w:sz w:val="22"/>
                <w:szCs w:val="22"/>
              </w:rPr>
              <w:t>/</w:t>
            </w:r>
          </w:p>
        </w:tc>
        <w:tc>
          <w:tcPr>
            <w:tcW w:w="91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hideMark/>
          </w:tcPr>
          <w:p w:rsidR="00794C56" w:rsidRDefault="00794C56" w:rsidP="0022189C">
            <w:pPr>
              <w:jc w:val="center"/>
              <w:rPr>
                <w:rFonts w:ascii="Calibri" w:hAnsi="Calibri" w:cs="Arial"/>
                <w:sz w:val="22"/>
                <w:szCs w:val="22"/>
              </w:rPr>
            </w:pPr>
            <w:r>
              <w:rPr>
                <w:rFonts w:ascii="Calibri" w:hAnsi="Calibri" w:cs="Arial"/>
                <w:sz w:val="22"/>
                <w:szCs w:val="22"/>
              </w:rPr>
              <w:t xml:space="preserve">ocenění pro </w:t>
            </w:r>
            <w:r w:rsidR="0022189C">
              <w:rPr>
                <w:rFonts w:ascii="Calibri" w:hAnsi="Calibri" w:cs="Arial"/>
                <w:sz w:val="22"/>
                <w:szCs w:val="22"/>
              </w:rPr>
              <w:t>7</w:t>
            </w:r>
            <w:r>
              <w:rPr>
                <w:rFonts w:ascii="Calibri" w:hAnsi="Calibri" w:cs="Arial"/>
                <w:sz w:val="22"/>
                <w:szCs w:val="22"/>
              </w:rPr>
              <w:t xml:space="preserve"> žák</w:t>
            </w:r>
            <w:r w:rsidR="0022189C">
              <w:rPr>
                <w:rFonts w:ascii="Calibri" w:hAnsi="Calibri" w:cs="Arial"/>
                <w:sz w:val="22"/>
                <w:szCs w:val="22"/>
              </w:rPr>
              <w:t>ů</w:t>
            </w: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794C56" w:rsidRDefault="0022189C">
            <w:pPr>
              <w:rPr>
                <w:rFonts w:ascii="Calibri" w:hAnsi="Calibri" w:cs="Arial"/>
                <w:sz w:val="22"/>
                <w:szCs w:val="22"/>
              </w:rPr>
            </w:pPr>
            <w:r>
              <w:rPr>
                <w:rFonts w:ascii="Calibri" w:hAnsi="Calibri" w:cs="Arial"/>
                <w:sz w:val="22"/>
                <w:szCs w:val="22"/>
              </w:rPr>
              <w:t>mezinárodní</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22189C" w:rsidP="0022189C">
            <w:pPr>
              <w:rPr>
                <w:rFonts w:ascii="Calibri" w:hAnsi="Calibri" w:cs="Arial"/>
                <w:sz w:val="22"/>
                <w:szCs w:val="22"/>
              </w:rPr>
            </w:pPr>
            <w:r>
              <w:rPr>
                <w:rFonts w:ascii="Calibri" w:hAnsi="Calibri" w:cs="Arial"/>
                <w:sz w:val="22"/>
                <w:szCs w:val="22"/>
              </w:rPr>
              <w:t>Matematická</w:t>
            </w:r>
            <w:r w:rsidR="00794C56">
              <w:rPr>
                <w:rFonts w:ascii="Calibri" w:hAnsi="Calibri" w:cs="Arial"/>
                <w:sz w:val="22"/>
                <w:szCs w:val="22"/>
              </w:rPr>
              <w:t xml:space="preserve"> soutěž P</w:t>
            </w:r>
            <w:r>
              <w:rPr>
                <w:rFonts w:ascii="Calibri" w:hAnsi="Calibri" w:cs="Arial"/>
                <w:sz w:val="22"/>
                <w:szCs w:val="22"/>
              </w:rPr>
              <w:t>angea</w:t>
            </w:r>
            <w:r w:rsidR="00794C56">
              <w:rPr>
                <w:rFonts w:ascii="Calibri" w:hAnsi="Calibri" w:cs="Arial"/>
                <w:sz w:val="22"/>
                <w:szCs w:val="22"/>
              </w:rPr>
              <w:t xml:space="preserve"> </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22189C">
            <w:pPr>
              <w:jc w:val="center"/>
              <w:rPr>
                <w:rFonts w:ascii="Calibri" w:hAnsi="Calibri" w:cs="Arial"/>
                <w:sz w:val="22"/>
                <w:szCs w:val="22"/>
              </w:rPr>
            </w:pPr>
            <w:r>
              <w:rPr>
                <w:rFonts w:ascii="Calibri" w:hAnsi="Calibri" w:cs="Arial"/>
                <w:sz w:val="22"/>
                <w:szCs w:val="22"/>
              </w:rPr>
              <w:t>56</w:t>
            </w:r>
          </w:p>
        </w:tc>
        <w:tc>
          <w:tcPr>
            <w:tcW w:w="1723" w:type="dxa"/>
            <w:tcBorders>
              <w:top w:val="inset" w:sz="6" w:space="0" w:color="auto"/>
              <w:left w:val="inset" w:sz="6" w:space="0" w:color="auto"/>
              <w:bottom w:val="inset" w:sz="6" w:space="0" w:color="auto"/>
              <w:right w:val="inset" w:sz="6" w:space="0" w:color="auto"/>
            </w:tcBorders>
            <w:vAlign w:val="center"/>
          </w:tcPr>
          <w:p w:rsidR="00794C56" w:rsidRDefault="000935B2" w:rsidP="000935B2">
            <w:pPr>
              <w:jc w:val="center"/>
              <w:rPr>
                <w:rFonts w:ascii="Calibri" w:hAnsi="Calibri" w:cs="Arial"/>
                <w:sz w:val="22"/>
                <w:szCs w:val="22"/>
              </w:rPr>
            </w:pPr>
            <w:r>
              <w:rPr>
                <w:rFonts w:ascii="Calibri" w:hAnsi="Calibri" w:cs="Arial"/>
                <w:sz w:val="22"/>
                <w:szCs w:val="22"/>
              </w:rPr>
              <w:t>/ (1. místo v kraji)</w:t>
            </w:r>
          </w:p>
        </w:tc>
        <w:tc>
          <w:tcPr>
            <w:tcW w:w="91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sz w:val="22"/>
                <w:szCs w:val="22"/>
              </w:rPr>
            </w:pPr>
            <w:r>
              <w:rPr>
                <w:rFonts w:ascii="Calibri" w:hAnsi="Calibri" w:cs="Arial"/>
                <w:sz w:val="22"/>
                <w:szCs w:val="22"/>
              </w:rPr>
              <w:t>republiková</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22189C">
            <w:pPr>
              <w:rPr>
                <w:rFonts w:ascii="Calibri" w:hAnsi="Calibri" w:cs="Arial"/>
                <w:sz w:val="22"/>
                <w:szCs w:val="22"/>
              </w:rPr>
            </w:pPr>
            <w:r>
              <w:rPr>
                <w:rFonts w:ascii="Calibri" w:hAnsi="Calibri" w:cs="Arial"/>
                <w:sz w:val="22"/>
                <w:szCs w:val="22"/>
              </w:rPr>
              <w:t>Výtvarná soutěž Věda, která léčí</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22189C">
            <w:pPr>
              <w:jc w:val="center"/>
              <w:rPr>
                <w:rFonts w:ascii="Calibri" w:hAnsi="Calibri" w:cs="Arial"/>
                <w:sz w:val="22"/>
                <w:szCs w:val="22"/>
              </w:rPr>
            </w:pPr>
            <w:r>
              <w:rPr>
                <w:rFonts w:ascii="Calibri" w:hAnsi="Calibri" w:cs="Arial"/>
                <w:sz w:val="22"/>
                <w:szCs w:val="22"/>
              </w:rPr>
              <w:t>16</w:t>
            </w:r>
          </w:p>
        </w:tc>
        <w:tc>
          <w:tcPr>
            <w:tcW w:w="172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tcPr>
          <w:p w:rsidR="00794C56" w:rsidRDefault="0022189C" w:rsidP="0022189C">
            <w:pPr>
              <w:jc w:val="center"/>
              <w:rPr>
                <w:rFonts w:ascii="Calibri" w:hAnsi="Calibri" w:cs="Arial"/>
                <w:sz w:val="22"/>
                <w:szCs w:val="22"/>
              </w:rPr>
            </w:pPr>
            <w:r>
              <w:rPr>
                <w:rFonts w:ascii="Calibri" w:hAnsi="Calibri" w:cs="Arial"/>
                <w:sz w:val="22"/>
                <w:szCs w:val="22"/>
              </w:rPr>
              <w:t>ocenění pro 8 žáků</w:t>
            </w: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sz w:val="22"/>
                <w:szCs w:val="22"/>
              </w:rPr>
            </w:pPr>
            <w:r>
              <w:rPr>
                <w:rFonts w:ascii="Calibri" w:hAnsi="Calibri" w:cs="Arial"/>
                <w:sz w:val="22"/>
                <w:szCs w:val="22"/>
              </w:rPr>
              <w:t>celoměstská</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794C56" w:rsidP="0022189C">
            <w:pPr>
              <w:rPr>
                <w:rFonts w:ascii="Calibri" w:hAnsi="Calibri" w:cs="Arial"/>
                <w:sz w:val="22"/>
                <w:szCs w:val="22"/>
              </w:rPr>
            </w:pPr>
            <w:r>
              <w:rPr>
                <w:rFonts w:ascii="Calibri" w:hAnsi="Calibri" w:cs="Arial"/>
                <w:sz w:val="22"/>
                <w:szCs w:val="22"/>
              </w:rPr>
              <w:t xml:space="preserve">Výtvarná soutěž </w:t>
            </w:r>
            <w:r w:rsidR="0022189C">
              <w:rPr>
                <w:rFonts w:ascii="Calibri" w:hAnsi="Calibri" w:cs="Arial"/>
                <w:sz w:val="22"/>
                <w:szCs w:val="22"/>
              </w:rPr>
              <w:t>Děti a sport</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19</w:t>
            </w:r>
          </w:p>
        </w:tc>
        <w:tc>
          <w:tcPr>
            <w:tcW w:w="172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hideMark/>
          </w:tcPr>
          <w:p w:rsidR="00794C56" w:rsidRDefault="00794C56" w:rsidP="0022189C">
            <w:pPr>
              <w:jc w:val="center"/>
              <w:rPr>
                <w:rFonts w:ascii="Calibri" w:hAnsi="Calibri" w:cs="Arial"/>
                <w:sz w:val="22"/>
                <w:szCs w:val="22"/>
              </w:rPr>
            </w:pPr>
            <w:r>
              <w:rPr>
                <w:rFonts w:ascii="Calibri" w:hAnsi="Calibri" w:cs="Arial"/>
                <w:sz w:val="22"/>
                <w:szCs w:val="22"/>
              </w:rPr>
              <w:t xml:space="preserve">ocenění pro </w:t>
            </w:r>
            <w:r w:rsidR="0022189C">
              <w:rPr>
                <w:rFonts w:ascii="Calibri" w:hAnsi="Calibri" w:cs="Arial"/>
                <w:sz w:val="22"/>
                <w:szCs w:val="22"/>
              </w:rPr>
              <w:t>2</w:t>
            </w:r>
            <w:r>
              <w:rPr>
                <w:rFonts w:ascii="Calibri" w:hAnsi="Calibri" w:cs="Arial"/>
                <w:sz w:val="22"/>
                <w:szCs w:val="22"/>
              </w:rPr>
              <w:t xml:space="preserve"> žák</w:t>
            </w:r>
            <w:r w:rsidR="0022189C">
              <w:rPr>
                <w:rFonts w:ascii="Calibri" w:hAnsi="Calibri" w:cs="Arial"/>
                <w:sz w:val="22"/>
                <w:szCs w:val="22"/>
              </w:rPr>
              <w:t>y</w:t>
            </w: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794C56" w:rsidRDefault="00794C56">
            <w:pPr>
              <w:rPr>
                <w:rFonts w:ascii="Calibri" w:hAnsi="Calibri" w:cs="Arial"/>
                <w:sz w:val="22"/>
                <w:szCs w:val="22"/>
              </w:rPr>
            </w:pPr>
            <w:r>
              <w:rPr>
                <w:rFonts w:ascii="Calibri" w:hAnsi="Calibri" w:cs="Arial"/>
                <w:sz w:val="22"/>
                <w:szCs w:val="22"/>
              </w:rPr>
              <w:t>krajské</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22189C">
            <w:pPr>
              <w:rPr>
                <w:rFonts w:ascii="Calibri" w:hAnsi="Calibri" w:cs="Arial"/>
                <w:sz w:val="22"/>
                <w:szCs w:val="22"/>
              </w:rPr>
            </w:pPr>
            <w:r>
              <w:rPr>
                <w:rFonts w:ascii="Calibri" w:hAnsi="Calibri" w:cs="Arial"/>
                <w:sz w:val="22"/>
                <w:szCs w:val="22"/>
              </w:rPr>
              <w:t>OVOV</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14</w:t>
            </w:r>
          </w:p>
        </w:tc>
        <w:tc>
          <w:tcPr>
            <w:tcW w:w="172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w:t>
            </w: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hideMark/>
          </w:tcPr>
          <w:p w:rsidR="00794C56" w:rsidRDefault="0022189C">
            <w:pPr>
              <w:rPr>
                <w:rFonts w:ascii="Calibri" w:hAnsi="Calibri" w:cs="Arial"/>
                <w:sz w:val="22"/>
                <w:szCs w:val="22"/>
              </w:rPr>
            </w:pPr>
            <w:r>
              <w:rPr>
                <w:rFonts w:ascii="Calibri" w:hAnsi="Calibri" w:cs="Arial"/>
                <w:sz w:val="22"/>
                <w:szCs w:val="22"/>
              </w:rPr>
              <w:t>krajské</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22189C">
            <w:pPr>
              <w:rPr>
                <w:rFonts w:ascii="Calibri" w:hAnsi="Calibri" w:cs="Arial"/>
                <w:spacing w:val="-8"/>
                <w:sz w:val="22"/>
                <w:szCs w:val="22"/>
              </w:rPr>
            </w:pPr>
            <w:r>
              <w:rPr>
                <w:rFonts w:ascii="Calibri" w:hAnsi="Calibri" w:cs="Arial"/>
                <w:spacing w:val="-8"/>
                <w:sz w:val="22"/>
                <w:szCs w:val="22"/>
              </w:rPr>
              <w:t>Softball</w:t>
            </w:r>
            <w:r w:rsidR="00794C56">
              <w:rPr>
                <w:rFonts w:ascii="Calibri" w:hAnsi="Calibri" w:cs="Arial"/>
                <w:spacing w:val="-8"/>
                <w:sz w:val="22"/>
                <w:szCs w:val="22"/>
              </w:rPr>
              <w:t xml:space="preserve">  </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22189C">
            <w:pPr>
              <w:jc w:val="center"/>
              <w:rPr>
                <w:rFonts w:ascii="Calibri" w:hAnsi="Calibri" w:cs="Arial"/>
                <w:sz w:val="22"/>
                <w:szCs w:val="22"/>
              </w:rPr>
            </w:pPr>
            <w:r>
              <w:rPr>
                <w:rFonts w:ascii="Calibri" w:hAnsi="Calibri" w:cs="Arial"/>
                <w:sz w:val="22"/>
                <w:szCs w:val="22"/>
              </w:rPr>
              <w:t>11</w:t>
            </w:r>
          </w:p>
        </w:tc>
        <w:tc>
          <w:tcPr>
            <w:tcW w:w="172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tcPr>
          <w:p w:rsidR="00794C56" w:rsidRDefault="0022189C">
            <w:pPr>
              <w:jc w:val="center"/>
              <w:rPr>
                <w:rFonts w:ascii="Calibri" w:hAnsi="Calibri" w:cs="Arial"/>
                <w:sz w:val="22"/>
                <w:szCs w:val="22"/>
              </w:rPr>
            </w:pPr>
            <w:r>
              <w:rPr>
                <w:rFonts w:ascii="Calibri" w:hAnsi="Calibri" w:cs="Arial"/>
                <w:sz w:val="22"/>
                <w:szCs w:val="22"/>
              </w:rPr>
              <w:t>/</w:t>
            </w: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794C56" w:rsidRDefault="0022189C">
            <w:pPr>
              <w:rPr>
                <w:rFonts w:ascii="Calibri" w:hAnsi="Calibri" w:cs="Arial"/>
                <w:sz w:val="22"/>
                <w:szCs w:val="22"/>
              </w:rPr>
            </w:pPr>
            <w:r>
              <w:rPr>
                <w:rFonts w:ascii="Calibri" w:hAnsi="Calibri" w:cs="Arial"/>
                <w:sz w:val="22"/>
                <w:szCs w:val="22"/>
              </w:rPr>
              <w:t>krajské</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22189C">
            <w:pPr>
              <w:rPr>
                <w:rFonts w:ascii="Calibri" w:hAnsi="Calibri" w:cs="Arial"/>
                <w:sz w:val="22"/>
                <w:szCs w:val="22"/>
              </w:rPr>
            </w:pPr>
            <w:r>
              <w:rPr>
                <w:rFonts w:ascii="Calibri" w:hAnsi="Calibri" w:cs="Arial"/>
                <w:sz w:val="22"/>
                <w:szCs w:val="22"/>
              </w:rPr>
              <w:t>Novinářský kalamář</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8</w:t>
            </w:r>
          </w:p>
        </w:tc>
        <w:tc>
          <w:tcPr>
            <w:tcW w:w="172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w:t>
            </w:r>
          </w:p>
        </w:tc>
        <w:tc>
          <w:tcPr>
            <w:tcW w:w="1474"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794C56" w:rsidRDefault="0022189C" w:rsidP="0022189C">
            <w:pPr>
              <w:rPr>
                <w:rFonts w:ascii="Calibri" w:hAnsi="Calibri" w:cs="Arial"/>
                <w:sz w:val="22"/>
                <w:szCs w:val="22"/>
              </w:rPr>
            </w:pPr>
            <w:r>
              <w:rPr>
                <w:rFonts w:ascii="Calibri" w:hAnsi="Calibri" w:cs="Arial"/>
                <w:sz w:val="22"/>
                <w:szCs w:val="22"/>
              </w:rPr>
              <w:t xml:space="preserve">krajské </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22189C">
            <w:pPr>
              <w:rPr>
                <w:rFonts w:ascii="Calibri" w:hAnsi="Calibri" w:cs="Arial"/>
                <w:sz w:val="22"/>
                <w:szCs w:val="22"/>
              </w:rPr>
            </w:pPr>
            <w:r>
              <w:rPr>
                <w:rFonts w:ascii="Calibri" w:hAnsi="Calibri" w:cs="Arial"/>
                <w:sz w:val="22"/>
                <w:szCs w:val="22"/>
              </w:rPr>
              <w:t>Pohár rozhlasu</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22189C">
            <w:pPr>
              <w:jc w:val="center"/>
              <w:rPr>
                <w:rFonts w:ascii="Calibri" w:hAnsi="Calibri" w:cs="Arial"/>
                <w:sz w:val="22"/>
                <w:szCs w:val="22"/>
              </w:rPr>
            </w:pPr>
            <w:r>
              <w:rPr>
                <w:rFonts w:ascii="Calibri" w:hAnsi="Calibri" w:cs="Arial"/>
                <w:sz w:val="22"/>
                <w:szCs w:val="22"/>
              </w:rPr>
              <w:t>12</w:t>
            </w:r>
          </w:p>
        </w:tc>
        <w:tc>
          <w:tcPr>
            <w:tcW w:w="172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tcPr>
          <w:p w:rsidR="00794C56" w:rsidRDefault="0022189C">
            <w:pPr>
              <w:jc w:val="center"/>
              <w:rPr>
                <w:rFonts w:ascii="Calibri" w:hAnsi="Calibri" w:cs="Arial"/>
                <w:sz w:val="22"/>
                <w:szCs w:val="22"/>
              </w:rPr>
            </w:pPr>
            <w:r>
              <w:rPr>
                <w:rFonts w:ascii="Calibri" w:hAnsi="Calibri" w:cs="Arial"/>
                <w:sz w:val="22"/>
                <w:szCs w:val="22"/>
              </w:rPr>
              <w:t>/</w:t>
            </w:r>
          </w:p>
        </w:tc>
      </w:tr>
      <w:tr w:rsidR="007801F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7801F6" w:rsidRDefault="007801F6" w:rsidP="0022189C">
            <w:pPr>
              <w:rPr>
                <w:rFonts w:ascii="Calibri" w:hAnsi="Calibri" w:cs="Arial"/>
                <w:sz w:val="22"/>
                <w:szCs w:val="22"/>
              </w:rPr>
            </w:pPr>
            <w:r>
              <w:rPr>
                <w:rFonts w:ascii="Calibri" w:hAnsi="Calibri" w:cs="Arial"/>
                <w:sz w:val="22"/>
                <w:szCs w:val="22"/>
              </w:rPr>
              <w:t>krajské</w:t>
            </w:r>
          </w:p>
        </w:tc>
        <w:tc>
          <w:tcPr>
            <w:tcW w:w="3411" w:type="dxa"/>
            <w:tcBorders>
              <w:top w:val="inset" w:sz="6" w:space="0" w:color="auto"/>
              <w:left w:val="inset" w:sz="6" w:space="0" w:color="auto"/>
              <w:bottom w:val="inset" w:sz="6" w:space="0" w:color="auto"/>
              <w:right w:val="inset" w:sz="6" w:space="0" w:color="auto"/>
            </w:tcBorders>
            <w:vAlign w:val="center"/>
          </w:tcPr>
          <w:p w:rsidR="007801F6" w:rsidRDefault="007801F6">
            <w:pPr>
              <w:rPr>
                <w:rFonts w:ascii="Calibri" w:hAnsi="Calibri" w:cs="Arial"/>
                <w:sz w:val="22"/>
                <w:szCs w:val="22"/>
              </w:rPr>
            </w:pPr>
            <w:r>
              <w:rPr>
                <w:rFonts w:ascii="Calibri" w:hAnsi="Calibri" w:cs="Arial"/>
                <w:sz w:val="22"/>
                <w:szCs w:val="22"/>
              </w:rPr>
              <w:t>Technika má zlaté dno</w:t>
            </w:r>
          </w:p>
        </w:tc>
        <w:tc>
          <w:tcPr>
            <w:tcW w:w="1456" w:type="dxa"/>
            <w:tcBorders>
              <w:top w:val="inset" w:sz="6" w:space="0" w:color="auto"/>
              <w:left w:val="inset" w:sz="6" w:space="0" w:color="auto"/>
              <w:bottom w:val="inset" w:sz="6" w:space="0" w:color="auto"/>
              <w:right w:val="inset" w:sz="6" w:space="0" w:color="auto"/>
            </w:tcBorders>
            <w:vAlign w:val="center"/>
          </w:tcPr>
          <w:p w:rsidR="007801F6" w:rsidRDefault="007801F6">
            <w:pPr>
              <w:jc w:val="center"/>
              <w:rPr>
                <w:rFonts w:ascii="Calibri" w:hAnsi="Calibri" w:cs="Arial"/>
                <w:sz w:val="22"/>
                <w:szCs w:val="22"/>
              </w:rPr>
            </w:pPr>
            <w:r>
              <w:rPr>
                <w:rFonts w:ascii="Calibri" w:hAnsi="Calibri" w:cs="Arial"/>
                <w:sz w:val="22"/>
                <w:szCs w:val="22"/>
              </w:rPr>
              <w:t>2</w:t>
            </w:r>
          </w:p>
        </w:tc>
        <w:tc>
          <w:tcPr>
            <w:tcW w:w="1723" w:type="dxa"/>
            <w:tcBorders>
              <w:top w:val="inset" w:sz="6" w:space="0" w:color="auto"/>
              <w:left w:val="inset" w:sz="6" w:space="0" w:color="auto"/>
              <w:bottom w:val="inset" w:sz="6" w:space="0" w:color="auto"/>
              <w:right w:val="inset" w:sz="6" w:space="0" w:color="auto"/>
            </w:tcBorders>
            <w:vAlign w:val="center"/>
          </w:tcPr>
          <w:p w:rsidR="007801F6" w:rsidRDefault="007801F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tcPr>
          <w:p w:rsidR="007801F6" w:rsidRDefault="007801F6">
            <w:pPr>
              <w:jc w:val="center"/>
              <w:rPr>
                <w:rFonts w:ascii="Calibri" w:hAnsi="Calibri" w:cs="Arial"/>
                <w:sz w:val="22"/>
                <w:szCs w:val="22"/>
              </w:rPr>
            </w:pPr>
            <w:r>
              <w:rPr>
                <w:rFonts w:ascii="Calibri" w:hAnsi="Calibri" w:cs="Arial"/>
                <w:sz w:val="22"/>
                <w:szCs w:val="22"/>
              </w:rPr>
              <w:t>/</w:t>
            </w:r>
          </w:p>
        </w:tc>
        <w:tc>
          <w:tcPr>
            <w:tcW w:w="1474" w:type="dxa"/>
            <w:tcBorders>
              <w:top w:val="inset" w:sz="6" w:space="0" w:color="auto"/>
              <w:left w:val="inset" w:sz="6" w:space="0" w:color="auto"/>
              <w:bottom w:val="inset" w:sz="6" w:space="0" w:color="auto"/>
              <w:right w:val="inset" w:sz="6" w:space="0" w:color="auto"/>
            </w:tcBorders>
            <w:vAlign w:val="center"/>
          </w:tcPr>
          <w:p w:rsidR="007801F6" w:rsidRDefault="007801F6">
            <w:pPr>
              <w:jc w:val="center"/>
              <w:rPr>
                <w:rFonts w:ascii="Calibri" w:hAnsi="Calibri" w:cs="Arial"/>
                <w:sz w:val="22"/>
                <w:szCs w:val="22"/>
              </w:rPr>
            </w:pP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794C56" w:rsidRDefault="0022189C">
            <w:pPr>
              <w:rPr>
                <w:rFonts w:ascii="Calibri" w:hAnsi="Calibri" w:cs="Arial"/>
                <w:sz w:val="22"/>
                <w:szCs w:val="22"/>
              </w:rPr>
            </w:pPr>
            <w:r>
              <w:rPr>
                <w:rFonts w:ascii="Calibri" w:hAnsi="Calibri" w:cs="Arial"/>
                <w:sz w:val="22"/>
                <w:szCs w:val="22"/>
              </w:rPr>
              <w:t>okresní</w:t>
            </w: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0935B2">
            <w:pPr>
              <w:rPr>
                <w:rFonts w:ascii="Calibri" w:hAnsi="Calibri" w:cs="Arial"/>
                <w:sz w:val="22"/>
                <w:szCs w:val="22"/>
              </w:rPr>
            </w:pPr>
            <w:r>
              <w:rPr>
                <w:rFonts w:ascii="Calibri" w:hAnsi="Calibri" w:cs="Arial"/>
                <w:sz w:val="22"/>
                <w:szCs w:val="22"/>
              </w:rPr>
              <w:t>Volejbal</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0935B2">
            <w:pPr>
              <w:jc w:val="center"/>
              <w:rPr>
                <w:rFonts w:ascii="Calibri" w:hAnsi="Calibri" w:cs="Arial"/>
                <w:sz w:val="22"/>
                <w:szCs w:val="22"/>
              </w:rPr>
            </w:pPr>
            <w:r>
              <w:rPr>
                <w:rFonts w:ascii="Calibri" w:hAnsi="Calibri" w:cs="Arial"/>
                <w:sz w:val="22"/>
                <w:szCs w:val="22"/>
              </w:rPr>
              <w:t>8</w:t>
            </w:r>
          </w:p>
        </w:tc>
        <w:tc>
          <w:tcPr>
            <w:tcW w:w="1723"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w:t>
            </w:r>
          </w:p>
        </w:tc>
        <w:tc>
          <w:tcPr>
            <w:tcW w:w="1474"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794C56" w:rsidRDefault="00794C56">
            <w:pPr>
              <w:rPr>
                <w:rFonts w:ascii="Calibri" w:hAnsi="Calibri" w:cs="Arial"/>
                <w:sz w:val="22"/>
                <w:szCs w:val="22"/>
              </w:rPr>
            </w:pP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0935B2">
            <w:pPr>
              <w:rPr>
                <w:rFonts w:ascii="Calibri" w:hAnsi="Calibri" w:cs="Arial"/>
                <w:sz w:val="22"/>
                <w:szCs w:val="22"/>
              </w:rPr>
            </w:pPr>
            <w:r>
              <w:rPr>
                <w:rFonts w:ascii="Calibri" w:hAnsi="Calibri" w:cs="Arial"/>
                <w:sz w:val="22"/>
                <w:szCs w:val="22"/>
              </w:rPr>
              <w:t>Florbal</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9</w:t>
            </w:r>
          </w:p>
        </w:tc>
        <w:tc>
          <w:tcPr>
            <w:tcW w:w="172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w:t>
            </w:r>
          </w:p>
        </w:tc>
        <w:tc>
          <w:tcPr>
            <w:tcW w:w="91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r>
      <w:tr w:rsidR="00794C56" w:rsidTr="00794C56">
        <w:trPr>
          <w:trHeight w:val="567"/>
          <w:tblCellSpacing w:w="20" w:type="dxa"/>
          <w:jc w:val="center"/>
        </w:trPr>
        <w:tc>
          <w:tcPr>
            <w:tcW w:w="1365" w:type="dxa"/>
            <w:tcBorders>
              <w:top w:val="inset" w:sz="6" w:space="0" w:color="auto"/>
              <w:left w:val="inset" w:sz="6" w:space="0" w:color="auto"/>
              <w:bottom w:val="inset" w:sz="6" w:space="0" w:color="auto"/>
              <w:right w:val="inset" w:sz="6" w:space="0" w:color="auto"/>
            </w:tcBorders>
            <w:vAlign w:val="center"/>
          </w:tcPr>
          <w:p w:rsidR="00794C56" w:rsidRDefault="00794C56">
            <w:pPr>
              <w:rPr>
                <w:rFonts w:ascii="Calibri" w:hAnsi="Calibri" w:cs="Arial"/>
                <w:sz w:val="22"/>
                <w:szCs w:val="22"/>
              </w:rPr>
            </w:pPr>
          </w:p>
        </w:tc>
        <w:tc>
          <w:tcPr>
            <w:tcW w:w="3411" w:type="dxa"/>
            <w:tcBorders>
              <w:top w:val="inset" w:sz="6" w:space="0" w:color="auto"/>
              <w:left w:val="inset" w:sz="6" w:space="0" w:color="auto"/>
              <w:bottom w:val="inset" w:sz="6" w:space="0" w:color="auto"/>
              <w:right w:val="inset" w:sz="6" w:space="0" w:color="auto"/>
            </w:tcBorders>
            <w:vAlign w:val="center"/>
            <w:hideMark/>
          </w:tcPr>
          <w:p w:rsidR="00794C56" w:rsidRDefault="000935B2">
            <w:pPr>
              <w:rPr>
                <w:rFonts w:ascii="Calibri" w:hAnsi="Calibri" w:cs="Arial"/>
                <w:sz w:val="22"/>
                <w:szCs w:val="22"/>
              </w:rPr>
            </w:pPr>
            <w:r>
              <w:rPr>
                <w:rFonts w:ascii="Calibri" w:hAnsi="Calibri" w:cs="Arial"/>
                <w:sz w:val="22"/>
                <w:szCs w:val="22"/>
              </w:rPr>
              <w:t>Šplh o tyči</w:t>
            </w:r>
          </w:p>
        </w:tc>
        <w:tc>
          <w:tcPr>
            <w:tcW w:w="1456" w:type="dxa"/>
            <w:tcBorders>
              <w:top w:val="inset" w:sz="6" w:space="0" w:color="auto"/>
              <w:left w:val="inset" w:sz="6" w:space="0" w:color="auto"/>
              <w:bottom w:val="inset" w:sz="6" w:space="0" w:color="auto"/>
              <w:right w:val="inset" w:sz="6" w:space="0" w:color="auto"/>
            </w:tcBorders>
            <w:vAlign w:val="center"/>
            <w:hideMark/>
          </w:tcPr>
          <w:p w:rsidR="00794C56" w:rsidRDefault="000935B2">
            <w:pPr>
              <w:jc w:val="center"/>
              <w:rPr>
                <w:rFonts w:ascii="Calibri" w:hAnsi="Calibri" w:cs="Arial"/>
                <w:sz w:val="22"/>
                <w:szCs w:val="22"/>
              </w:rPr>
            </w:pPr>
            <w:r>
              <w:rPr>
                <w:rFonts w:ascii="Calibri" w:hAnsi="Calibri" w:cs="Arial"/>
                <w:sz w:val="22"/>
                <w:szCs w:val="22"/>
              </w:rPr>
              <w:t>6</w:t>
            </w:r>
          </w:p>
        </w:tc>
        <w:tc>
          <w:tcPr>
            <w:tcW w:w="1723" w:type="dxa"/>
            <w:tcBorders>
              <w:top w:val="inset" w:sz="6" w:space="0" w:color="auto"/>
              <w:left w:val="inset" w:sz="6" w:space="0" w:color="auto"/>
              <w:bottom w:val="inset" w:sz="6" w:space="0" w:color="auto"/>
              <w:right w:val="inset" w:sz="6" w:space="0" w:color="auto"/>
            </w:tcBorders>
            <w:vAlign w:val="center"/>
            <w:hideMark/>
          </w:tcPr>
          <w:p w:rsidR="00794C56" w:rsidRDefault="00794C56">
            <w:pPr>
              <w:jc w:val="center"/>
              <w:rPr>
                <w:rFonts w:ascii="Calibri" w:hAnsi="Calibri" w:cs="Arial"/>
                <w:sz w:val="22"/>
                <w:szCs w:val="22"/>
              </w:rPr>
            </w:pPr>
          </w:p>
        </w:tc>
        <w:tc>
          <w:tcPr>
            <w:tcW w:w="916" w:type="dxa"/>
            <w:tcBorders>
              <w:top w:val="inset" w:sz="6" w:space="0" w:color="auto"/>
              <w:left w:val="inset" w:sz="6" w:space="0" w:color="auto"/>
              <w:bottom w:val="inset" w:sz="6" w:space="0" w:color="auto"/>
              <w:right w:val="inset" w:sz="6" w:space="0" w:color="auto"/>
            </w:tcBorders>
            <w:vAlign w:val="center"/>
          </w:tcPr>
          <w:p w:rsidR="00794C56" w:rsidRDefault="00794C56">
            <w:pPr>
              <w:jc w:val="center"/>
              <w:rPr>
                <w:rFonts w:ascii="Calibri" w:hAnsi="Calibri" w:cs="Arial"/>
                <w:sz w:val="22"/>
                <w:szCs w:val="22"/>
              </w:rPr>
            </w:pPr>
          </w:p>
        </w:tc>
        <w:tc>
          <w:tcPr>
            <w:tcW w:w="1474" w:type="dxa"/>
            <w:tcBorders>
              <w:top w:val="inset" w:sz="6" w:space="0" w:color="auto"/>
              <w:left w:val="inset" w:sz="6" w:space="0" w:color="auto"/>
              <w:bottom w:val="inset" w:sz="6" w:space="0" w:color="auto"/>
              <w:right w:val="inset" w:sz="6" w:space="0" w:color="auto"/>
            </w:tcBorders>
            <w:vAlign w:val="center"/>
          </w:tcPr>
          <w:p w:rsidR="00794C56" w:rsidRDefault="000935B2">
            <w:pPr>
              <w:jc w:val="center"/>
              <w:rPr>
                <w:rFonts w:ascii="Calibri" w:hAnsi="Calibri" w:cs="Arial"/>
                <w:sz w:val="22"/>
                <w:szCs w:val="22"/>
              </w:rPr>
            </w:pPr>
            <w:r>
              <w:rPr>
                <w:rFonts w:ascii="Calibri" w:hAnsi="Calibri" w:cs="Arial"/>
                <w:sz w:val="22"/>
                <w:szCs w:val="22"/>
              </w:rPr>
              <w:t>/</w:t>
            </w:r>
          </w:p>
        </w:tc>
      </w:tr>
    </w:tbl>
    <w:p w:rsidR="00794C56" w:rsidRDefault="00794C56" w:rsidP="00794C56">
      <w:pPr>
        <w:ind w:left="360"/>
        <w:rPr>
          <w:rFonts w:ascii="Arial" w:hAnsi="Arial" w:cs="Arial"/>
          <w:i/>
          <w:iCs/>
        </w:rPr>
      </w:pPr>
      <w:r>
        <w:rPr>
          <w:rFonts w:ascii="Arial" w:hAnsi="Arial" w:cs="Arial"/>
          <w:i/>
          <w:iCs/>
        </w:rPr>
        <w:tab/>
      </w:r>
    </w:p>
    <w:p w:rsidR="00794C56" w:rsidRDefault="00794C56" w:rsidP="00794C56">
      <w:pPr>
        <w:ind w:left="360"/>
        <w:rPr>
          <w:rFonts w:ascii="Arial" w:hAnsi="Arial" w:cs="Arial"/>
          <w:i/>
          <w:iCs/>
        </w:rPr>
      </w:pPr>
    </w:p>
    <w:p w:rsidR="00794C56" w:rsidRDefault="00794C56" w:rsidP="00794C56">
      <w:pPr>
        <w:ind w:left="360"/>
        <w:rPr>
          <w:rFonts w:ascii="Arial" w:hAnsi="Arial" w:cs="Arial"/>
          <w:i/>
          <w:iCs/>
        </w:rPr>
      </w:pPr>
    </w:p>
    <w:p w:rsidR="00794C56" w:rsidRDefault="00794C56" w:rsidP="00794C56">
      <w:pPr>
        <w:numPr>
          <w:ilvl w:val="0"/>
          <w:numId w:val="14"/>
        </w:numPr>
        <w:rPr>
          <w:rFonts w:ascii="Calibri" w:hAnsi="Calibri" w:cs="Arial"/>
          <w:b/>
          <w:iCs/>
          <w:color w:val="365F91"/>
          <w:spacing w:val="-8"/>
          <w:u w:val="single"/>
        </w:rPr>
      </w:pPr>
      <w:r>
        <w:rPr>
          <w:rFonts w:ascii="Calibri" w:hAnsi="Calibri" w:cs="Arial"/>
          <w:b/>
          <w:iCs/>
          <w:color w:val="365F91"/>
          <w:spacing w:val="-8"/>
          <w:u w:val="single"/>
        </w:rPr>
        <w:t>Údaje o zapojení školy do rozvojových a mezinárodních programů</w:t>
      </w:r>
    </w:p>
    <w:p w:rsidR="00794C56" w:rsidRDefault="00794C56" w:rsidP="00794C56">
      <w:pPr>
        <w:ind w:left="360"/>
        <w:jc w:val="both"/>
        <w:rPr>
          <w:rFonts w:ascii="Calibri" w:hAnsi="Calibri" w:cs="Arial"/>
          <w:bCs/>
          <w:color w:val="E36C0A"/>
        </w:rPr>
      </w:pPr>
    </w:p>
    <w:p w:rsidR="00794C56" w:rsidRDefault="002705C8" w:rsidP="0019573D">
      <w:pPr>
        <w:spacing w:line="360" w:lineRule="auto"/>
        <w:jc w:val="both"/>
        <w:rPr>
          <w:rFonts w:ascii="Calibri" w:hAnsi="Calibri" w:cs="Arial"/>
          <w:bCs/>
        </w:rPr>
      </w:pPr>
      <w:r>
        <w:rPr>
          <w:rFonts w:ascii="Calibri" w:hAnsi="Calibri" w:cs="Arial"/>
          <w:bCs/>
        </w:rPr>
        <w:t xml:space="preserve">Škola je zapojena již čtrnáctým rokem </w:t>
      </w:r>
      <w:r w:rsidR="0019573D">
        <w:rPr>
          <w:rFonts w:ascii="Calibri" w:hAnsi="Calibri" w:cs="Arial"/>
          <w:bCs/>
        </w:rPr>
        <w:t>do h</w:t>
      </w:r>
      <w:r w:rsidR="00794C56">
        <w:rPr>
          <w:rFonts w:ascii="Calibri" w:hAnsi="Calibri" w:cs="Arial"/>
          <w:bCs/>
        </w:rPr>
        <w:t xml:space="preserve">nutí Na vlastních nohou Stonožka. </w:t>
      </w:r>
      <w:r w:rsidR="0047275D">
        <w:rPr>
          <w:rFonts w:ascii="Calibri" w:hAnsi="Calibri" w:cs="Arial"/>
          <w:bCs/>
        </w:rPr>
        <w:t xml:space="preserve">Za tu dobu zaslali žáci na konto </w:t>
      </w:r>
      <w:r w:rsidR="0019573D">
        <w:rPr>
          <w:rFonts w:ascii="Calibri" w:hAnsi="Calibri" w:cs="Arial"/>
          <w:bCs/>
        </w:rPr>
        <w:t xml:space="preserve">hnutí </w:t>
      </w:r>
      <w:r w:rsidR="0047275D">
        <w:rPr>
          <w:rFonts w:ascii="Calibri" w:hAnsi="Calibri" w:cs="Arial"/>
          <w:bCs/>
        </w:rPr>
        <w:t xml:space="preserve">240. 000,- Kč. </w:t>
      </w:r>
      <w:r w:rsidR="00794C56">
        <w:rPr>
          <w:rFonts w:ascii="Calibri" w:hAnsi="Calibri" w:cs="Arial"/>
          <w:bCs/>
        </w:rPr>
        <w:t>Letošní výtěžek Stonožkového týden činil 1</w:t>
      </w:r>
      <w:r w:rsidR="0047275D">
        <w:rPr>
          <w:rFonts w:ascii="Calibri" w:hAnsi="Calibri" w:cs="Arial"/>
          <w:bCs/>
        </w:rPr>
        <w:t>7</w:t>
      </w:r>
      <w:r w:rsidR="00794C56">
        <w:rPr>
          <w:rFonts w:ascii="Calibri" w:hAnsi="Calibri" w:cs="Arial"/>
          <w:bCs/>
        </w:rPr>
        <w:t>.6</w:t>
      </w:r>
      <w:r w:rsidR="0047275D">
        <w:rPr>
          <w:rFonts w:ascii="Calibri" w:hAnsi="Calibri" w:cs="Arial"/>
          <w:bCs/>
        </w:rPr>
        <w:t>93</w:t>
      </w:r>
      <w:r w:rsidR="00794C56">
        <w:rPr>
          <w:rFonts w:ascii="Calibri" w:hAnsi="Calibri" w:cs="Arial"/>
          <w:bCs/>
        </w:rPr>
        <w:t>,-</w:t>
      </w:r>
      <w:r w:rsidR="003E7C81">
        <w:rPr>
          <w:rFonts w:ascii="Calibri" w:hAnsi="Calibri" w:cs="Arial"/>
          <w:bCs/>
        </w:rPr>
        <w:t> </w:t>
      </w:r>
      <w:r w:rsidR="00794C56">
        <w:rPr>
          <w:rFonts w:ascii="Calibri" w:hAnsi="Calibri" w:cs="Arial"/>
          <w:bCs/>
        </w:rPr>
        <w:t>Kč</w:t>
      </w:r>
      <w:r w:rsidR="0019573D">
        <w:rPr>
          <w:rFonts w:ascii="Calibri" w:hAnsi="Calibri" w:cs="Arial"/>
          <w:bCs/>
        </w:rPr>
        <w:t>. Naše stonožkové děti</w:t>
      </w:r>
      <w:r w:rsidR="00794C56">
        <w:rPr>
          <w:rFonts w:ascii="Calibri" w:hAnsi="Calibri" w:cs="Arial"/>
          <w:bCs/>
        </w:rPr>
        <w:t xml:space="preserve"> </w:t>
      </w:r>
      <w:r w:rsidR="0019573D">
        <w:rPr>
          <w:rFonts w:ascii="Calibri" w:hAnsi="Calibri" w:cs="Arial"/>
          <w:bCs/>
        </w:rPr>
        <w:t>podpořily společný projekt</w:t>
      </w:r>
      <w:r w:rsidR="00794C56">
        <w:rPr>
          <w:rFonts w:ascii="Calibri" w:hAnsi="Calibri" w:cs="Arial"/>
          <w:bCs/>
        </w:rPr>
        <w:t xml:space="preserve"> </w:t>
      </w:r>
      <w:r w:rsidR="0047275D">
        <w:rPr>
          <w:rFonts w:ascii="Calibri" w:hAnsi="Calibri" w:cs="Arial"/>
          <w:bCs/>
        </w:rPr>
        <w:t>výzkum</w:t>
      </w:r>
      <w:r w:rsidR="0019573D">
        <w:rPr>
          <w:rFonts w:ascii="Calibri" w:hAnsi="Calibri" w:cs="Arial"/>
          <w:bCs/>
        </w:rPr>
        <w:t>u</w:t>
      </w:r>
      <w:r w:rsidR="0047275D">
        <w:rPr>
          <w:rFonts w:ascii="Calibri" w:hAnsi="Calibri" w:cs="Arial"/>
          <w:bCs/>
        </w:rPr>
        <w:t xml:space="preserve"> léčby</w:t>
      </w:r>
      <w:r>
        <w:rPr>
          <w:rFonts w:ascii="Calibri" w:hAnsi="Calibri" w:cs="Arial"/>
          <w:bCs/>
        </w:rPr>
        <w:t xml:space="preserve"> </w:t>
      </w:r>
      <w:r w:rsidR="0047275D">
        <w:rPr>
          <w:rFonts w:ascii="Calibri" w:hAnsi="Calibri" w:cs="Arial"/>
          <w:bCs/>
        </w:rPr>
        <w:t>Crohnovy choroby</w:t>
      </w:r>
      <w:r>
        <w:rPr>
          <w:rFonts w:ascii="Calibri" w:hAnsi="Calibri" w:cs="Arial"/>
          <w:bCs/>
        </w:rPr>
        <w:t>, na němž se podílí Dětská fakultní nemocnice Plzeň a Fakulta aplikovaných věd ZČU Plzeň. První prosincový pátek se jako každoročně konala Mše svatá pro Stonožku, kterou celebroval pražský arcibiskup</w:t>
      </w:r>
      <w:r w:rsidR="0019573D">
        <w:rPr>
          <w:rFonts w:ascii="Calibri" w:hAnsi="Calibri" w:cs="Arial"/>
          <w:bCs/>
        </w:rPr>
        <w:t>,</w:t>
      </w:r>
      <w:r>
        <w:rPr>
          <w:rFonts w:ascii="Calibri" w:hAnsi="Calibri" w:cs="Arial"/>
          <w:bCs/>
        </w:rPr>
        <w:t xml:space="preserve"> patron Stonožky J. Em. Dominik kardinál Duka. Za účasti Běly Jensen, </w:t>
      </w:r>
      <w:r w:rsidRPr="00847BD7">
        <w:rPr>
          <w:rFonts w:ascii="Calibri" w:hAnsi="Calibri" w:cs="Arial"/>
          <w:bCs/>
          <w:spacing w:val="-4"/>
        </w:rPr>
        <w:lastRenderedPageBreak/>
        <w:t xml:space="preserve">náčelníka Generálního štábu AČR arm. </w:t>
      </w:r>
      <w:r w:rsidR="0019573D" w:rsidRPr="00847BD7">
        <w:rPr>
          <w:rFonts w:ascii="Calibri" w:hAnsi="Calibri" w:cs="Arial"/>
          <w:bCs/>
          <w:spacing w:val="-4"/>
        </w:rPr>
        <w:t>g</w:t>
      </w:r>
      <w:r w:rsidRPr="00847BD7">
        <w:rPr>
          <w:rFonts w:ascii="Calibri" w:hAnsi="Calibri" w:cs="Arial"/>
          <w:bCs/>
          <w:spacing w:val="-4"/>
        </w:rPr>
        <w:t>en. Josefa Bečváře, ředitele Fakultní nemocnice Plzeň MUDr. Václava Šimánka,</w:t>
      </w:r>
      <w:r w:rsidR="0019573D" w:rsidRPr="00847BD7">
        <w:rPr>
          <w:rFonts w:ascii="Calibri" w:hAnsi="Calibri" w:cs="Arial"/>
          <w:bCs/>
          <w:spacing w:val="-4"/>
        </w:rPr>
        <w:t xml:space="preserve"> </w:t>
      </w:r>
      <w:r w:rsidRPr="00847BD7">
        <w:rPr>
          <w:rFonts w:ascii="Calibri" w:hAnsi="Calibri" w:cs="Arial"/>
          <w:bCs/>
          <w:spacing w:val="-4"/>
        </w:rPr>
        <w:t>rektora Západočeské univerzity v Plzni do</w:t>
      </w:r>
      <w:r w:rsidR="0019573D" w:rsidRPr="00847BD7">
        <w:rPr>
          <w:rFonts w:ascii="Calibri" w:hAnsi="Calibri" w:cs="Arial"/>
          <w:bCs/>
          <w:spacing w:val="-4"/>
        </w:rPr>
        <w:t>c</w:t>
      </w:r>
      <w:r w:rsidRPr="00847BD7">
        <w:rPr>
          <w:rFonts w:ascii="Calibri" w:hAnsi="Calibri" w:cs="Arial"/>
          <w:bCs/>
          <w:spacing w:val="-4"/>
        </w:rPr>
        <w:t>.</w:t>
      </w:r>
      <w:r w:rsidR="0019573D" w:rsidRPr="00847BD7">
        <w:rPr>
          <w:rFonts w:ascii="Calibri" w:hAnsi="Calibri" w:cs="Arial"/>
          <w:bCs/>
          <w:spacing w:val="-4"/>
        </w:rPr>
        <w:t> </w:t>
      </w:r>
      <w:r w:rsidRPr="00847BD7">
        <w:rPr>
          <w:rFonts w:ascii="Calibri" w:hAnsi="Calibri" w:cs="Arial"/>
          <w:bCs/>
          <w:spacing w:val="-4"/>
        </w:rPr>
        <w:t>Dr. RNDr. Miroslava Holečka</w:t>
      </w:r>
      <w:r>
        <w:rPr>
          <w:rFonts w:ascii="Calibri" w:hAnsi="Calibri" w:cs="Arial"/>
          <w:bCs/>
        </w:rPr>
        <w:t xml:space="preserve"> a </w:t>
      </w:r>
      <w:r w:rsidRPr="00847BD7">
        <w:rPr>
          <w:rFonts w:ascii="Calibri" w:hAnsi="Calibri" w:cs="Arial"/>
          <w:bCs/>
          <w:spacing w:val="-4"/>
        </w:rPr>
        <w:t>děkana Fakulty aplikovaných věd Západočeské univerzity v Plzni doc.</w:t>
      </w:r>
      <w:r w:rsidR="000935B2" w:rsidRPr="00847BD7">
        <w:rPr>
          <w:rFonts w:ascii="Calibri" w:hAnsi="Calibri" w:cs="Arial"/>
          <w:bCs/>
          <w:spacing w:val="-4"/>
        </w:rPr>
        <w:t> </w:t>
      </w:r>
      <w:r w:rsidRPr="00847BD7">
        <w:rPr>
          <w:rFonts w:ascii="Calibri" w:hAnsi="Calibri" w:cs="Arial"/>
          <w:bCs/>
          <w:spacing w:val="-4"/>
        </w:rPr>
        <w:t>RNDr. Miroslava Lávičky, PH.D.,</w:t>
      </w:r>
      <w:r>
        <w:rPr>
          <w:rFonts w:ascii="Calibri" w:hAnsi="Calibri" w:cs="Arial"/>
          <w:bCs/>
        </w:rPr>
        <w:t xml:space="preserve"> předala Natálie Loukotová z IV. B obětní dar ve tvaru stonožky a K</w:t>
      </w:r>
      <w:r w:rsidR="0019573D">
        <w:rPr>
          <w:rFonts w:ascii="Calibri" w:hAnsi="Calibri" w:cs="Arial"/>
          <w:bCs/>
        </w:rPr>
        <w:t>a</w:t>
      </w:r>
      <w:r>
        <w:rPr>
          <w:rFonts w:ascii="Calibri" w:hAnsi="Calibri" w:cs="Arial"/>
          <w:bCs/>
        </w:rPr>
        <w:t>teři</w:t>
      </w:r>
      <w:r w:rsidR="0019573D">
        <w:rPr>
          <w:rFonts w:ascii="Calibri" w:hAnsi="Calibri" w:cs="Arial"/>
          <w:bCs/>
        </w:rPr>
        <w:t>n</w:t>
      </w:r>
      <w:r>
        <w:rPr>
          <w:rFonts w:ascii="Calibri" w:hAnsi="Calibri" w:cs="Arial"/>
          <w:bCs/>
        </w:rPr>
        <w:t>a Rückaufová</w:t>
      </w:r>
      <w:r w:rsidR="0019573D">
        <w:rPr>
          <w:rFonts w:ascii="Calibri" w:hAnsi="Calibri" w:cs="Arial"/>
          <w:bCs/>
        </w:rPr>
        <w:t xml:space="preserve"> z V. A</w:t>
      </w:r>
      <w:r>
        <w:rPr>
          <w:rFonts w:ascii="Calibri" w:hAnsi="Calibri" w:cs="Arial"/>
          <w:bCs/>
        </w:rPr>
        <w:t xml:space="preserve"> měla přímluvu, ve které prosila o odvahu a prozíravost po politické předs</w:t>
      </w:r>
      <w:r w:rsidR="0019573D">
        <w:rPr>
          <w:rFonts w:ascii="Calibri" w:hAnsi="Calibri" w:cs="Arial"/>
          <w:bCs/>
        </w:rPr>
        <w:t>t</w:t>
      </w:r>
      <w:r>
        <w:rPr>
          <w:rFonts w:ascii="Calibri" w:hAnsi="Calibri" w:cs="Arial"/>
          <w:bCs/>
        </w:rPr>
        <w:t>avitele ze všech zemí, aby zakročili proto násilí a válkám, které nejvíce postihují právě děti.</w:t>
      </w:r>
    </w:p>
    <w:p w:rsidR="00794C56" w:rsidRDefault="00794C56" w:rsidP="00794C56">
      <w:pPr>
        <w:ind w:left="720"/>
        <w:rPr>
          <w:rFonts w:ascii="Calibri" w:hAnsi="Calibri" w:cs="Arial"/>
          <w:iCs/>
          <w:spacing w:val="-8"/>
        </w:rPr>
      </w:pPr>
    </w:p>
    <w:p w:rsidR="00794C56" w:rsidRDefault="00794C56" w:rsidP="00794C56">
      <w:pPr>
        <w:numPr>
          <w:ilvl w:val="0"/>
          <w:numId w:val="14"/>
        </w:numPr>
        <w:rPr>
          <w:rFonts w:ascii="Calibri" w:hAnsi="Calibri" w:cs="Arial"/>
          <w:b/>
          <w:iCs/>
          <w:color w:val="365F91"/>
          <w:spacing w:val="-8"/>
          <w:u w:val="single"/>
        </w:rPr>
      </w:pPr>
      <w:r>
        <w:rPr>
          <w:rFonts w:ascii="Calibri" w:hAnsi="Calibri" w:cs="Arial"/>
          <w:b/>
          <w:iCs/>
          <w:color w:val="365F91"/>
          <w:spacing w:val="-8"/>
          <w:u w:val="single"/>
        </w:rPr>
        <w:t>Údaje o předložených a školou realizovaných projektech financovaných z cizích zdrojů</w:t>
      </w:r>
    </w:p>
    <w:p w:rsidR="00794C56" w:rsidRDefault="00794C56" w:rsidP="00794C56">
      <w:pPr>
        <w:ind w:leftChars="150" w:left="360"/>
        <w:rPr>
          <w:rFonts w:ascii="Calibri" w:hAnsi="Calibri" w:cs="Arial"/>
          <w:b/>
          <w:iCs/>
          <w:color w:val="3366FF"/>
          <w:u w:val="single"/>
        </w:rPr>
      </w:pPr>
    </w:p>
    <w:p w:rsidR="00794C56" w:rsidRDefault="00794C56" w:rsidP="00794C56">
      <w:pPr>
        <w:spacing w:line="360" w:lineRule="auto"/>
        <w:jc w:val="both"/>
        <w:rPr>
          <w:rFonts w:ascii="Calibri" w:hAnsi="Calibri" w:cs="Arial"/>
          <w:b/>
          <w:bCs/>
        </w:rPr>
      </w:pPr>
      <w:r>
        <w:rPr>
          <w:rFonts w:ascii="Calibri" w:hAnsi="Calibri" w:cs="Arial"/>
          <w:bCs/>
        </w:rPr>
        <w:t>Ve školním roce 201</w:t>
      </w:r>
      <w:r w:rsidR="00F451A3">
        <w:rPr>
          <w:rFonts w:ascii="Calibri" w:hAnsi="Calibri" w:cs="Arial"/>
          <w:bCs/>
        </w:rPr>
        <w:t>6</w:t>
      </w:r>
      <w:r>
        <w:rPr>
          <w:rFonts w:ascii="Calibri" w:hAnsi="Calibri" w:cs="Arial"/>
          <w:bCs/>
        </w:rPr>
        <w:t>/201</w:t>
      </w:r>
      <w:r w:rsidR="00F451A3">
        <w:rPr>
          <w:rFonts w:ascii="Calibri" w:hAnsi="Calibri" w:cs="Arial"/>
          <w:bCs/>
        </w:rPr>
        <w:t>7</w:t>
      </w:r>
      <w:r>
        <w:rPr>
          <w:rFonts w:ascii="Calibri" w:hAnsi="Calibri" w:cs="Arial"/>
          <w:bCs/>
        </w:rPr>
        <w:t xml:space="preserve"> byla škole přidělena neinvestiční dotace ve výši </w:t>
      </w:r>
      <w:r w:rsidR="00F451A3">
        <w:rPr>
          <w:rFonts w:ascii="Calibri" w:hAnsi="Calibri" w:cs="Arial"/>
          <w:bCs/>
        </w:rPr>
        <w:t>49.000,-</w:t>
      </w:r>
      <w:r>
        <w:rPr>
          <w:rFonts w:ascii="Calibri" w:hAnsi="Calibri" w:cs="Arial"/>
          <w:bCs/>
        </w:rPr>
        <w:t xml:space="preserve"> Kč z grantového programu vyhlášeného statutárním městem Plzní</w:t>
      </w:r>
      <w:r w:rsidR="00F451A3">
        <w:rPr>
          <w:rFonts w:ascii="Calibri" w:hAnsi="Calibri" w:cs="Arial"/>
          <w:bCs/>
        </w:rPr>
        <w:t xml:space="preserve"> </w:t>
      </w:r>
      <w:r>
        <w:rPr>
          <w:rFonts w:ascii="Calibri" w:hAnsi="Calibri" w:cs="Arial"/>
          <w:bCs/>
        </w:rPr>
        <w:t>na podporu aktivit k technickému vzdělávání na obnovu vybavení dílen, z grantového programu na podporu volnočasových aktivit dětí a mládeže 2</w:t>
      </w:r>
      <w:r w:rsidR="00F451A3">
        <w:rPr>
          <w:rFonts w:ascii="Calibri" w:hAnsi="Calibri" w:cs="Arial"/>
          <w:bCs/>
        </w:rPr>
        <w:t>0</w:t>
      </w:r>
      <w:r>
        <w:rPr>
          <w:rFonts w:ascii="Calibri" w:hAnsi="Calibri" w:cs="Arial"/>
          <w:bCs/>
        </w:rPr>
        <w:t xml:space="preserve">.000,- Kč na zakoupení </w:t>
      </w:r>
      <w:r w:rsidR="00F451A3">
        <w:rPr>
          <w:rFonts w:ascii="Calibri" w:hAnsi="Calibri" w:cs="Arial"/>
          <w:bCs/>
        </w:rPr>
        <w:t>speciálních pomůcek</w:t>
      </w:r>
      <w:r>
        <w:rPr>
          <w:rFonts w:ascii="Calibri" w:hAnsi="Calibri" w:cs="Arial"/>
          <w:bCs/>
        </w:rPr>
        <w:t xml:space="preserve"> pro </w:t>
      </w:r>
      <w:r w:rsidR="000F1489">
        <w:rPr>
          <w:rFonts w:ascii="Calibri" w:hAnsi="Calibri" w:cs="Arial"/>
          <w:bCs/>
        </w:rPr>
        <w:t>zájmový útvar Amosek, který navštěvují děti s poruchami učení a z</w:t>
      </w:r>
      <w:r>
        <w:rPr>
          <w:rFonts w:ascii="Calibri" w:hAnsi="Calibri" w:cs="Arial"/>
          <w:bCs/>
        </w:rPr>
        <w:t> grantového programu na podporu tělovýchovných aktivit 1</w:t>
      </w:r>
      <w:r w:rsidR="000F1489">
        <w:rPr>
          <w:rFonts w:ascii="Calibri" w:hAnsi="Calibri" w:cs="Arial"/>
          <w:bCs/>
        </w:rPr>
        <w:t>3</w:t>
      </w:r>
      <w:r>
        <w:rPr>
          <w:rFonts w:ascii="Calibri" w:hAnsi="Calibri" w:cs="Arial"/>
          <w:bCs/>
        </w:rPr>
        <w:t>.</w:t>
      </w:r>
      <w:r w:rsidR="000F1489">
        <w:rPr>
          <w:rFonts w:ascii="Calibri" w:hAnsi="Calibri" w:cs="Arial"/>
          <w:bCs/>
        </w:rPr>
        <w:t>0</w:t>
      </w:r>
      <w:r>
        <w:rPr>
          <w:rFonts w:ascii="Calibri" w:hAnsi="Calibri" w:cs="Arial"/>
          <w:bCs/>
        </w:rPr>
        <w:t>00,- Kč na projekt Sportem ke zdravému životnímu stylu.</w:t>
      </w:r>
    </w:p>
    <w:p w:rsidR="00794C56" w:rsidRDefault="00794C56" w:rsidP="00794C56">
      <w:pPr>
        <w:spacing w:line="360" w:lineRule="auto"/>
        <w:jc w:val="center"/>
        <w:rPr>
          <w:rFonts w:ascii="Calibri" w:hAnsi="Calibri" w:cs="Arial"/>
          <w:b/>
          <w:bCs/>
          <w:color w:val="365F91"/>
        </w:rPr>
      </w:pPr>
      <w:r>
        <w:rPr>
          <w:rFonts w:ascii="Calibri" w:hAnsi="Calibri" w:cs="Arial"/>
          <w:b/>
          <w:bCs/>
          <w:color w:val="365F91"/>
        </w:rPr>
        <w:t>Celková výše finanční podpory z grantových programů činila ve školním roce 201</w:t>
      </w:r>
      <w:r w:rsidR="000F1489">
        <w:rPr>
          <w:rFonts w:ascii="Calibri" w:hAnsi="Calibri" w:cs="Arial"/>
          <w:b/>
          <w:bCs/>
          <w:color w:val="365F91"/>
        </w:rPr>
        <w:t>6</w:t>
      </w:r>
      <w:r>
        <w:rPr>
          <w:rFonts w:ascii="Calibri" w:hAnsi="Calibri" w:cs="Arial"/>
          <w:b/>
          <w:bCs/>
          <w:color w:val="365F91"/>
        </w:rPr>
        <w:t>/201</w:t>
      </w:r>
      <w:r w:rsidR="000F1489">
        <w:rPr>
          <w:rFonts w:ascii="Calibri" w:hAnsi="Calibri" w:cs="Arial"/>
          <w:b/>
          <w:bCs/>
          <w:color w:val="365F91"/>
        </w:rPr>
        <w:t>7</w:t>
      </w:r>
      <w:r>
        <w:rPr>
          <w:rFonts w:ascii="Calibri" w:hAnsi="Calibri" w:cs="Arial"/>
          <w:b/>
          <w:bCs/>
          <w:color w:val="365F91"/>
        </w:rPr>
        <w:t xml:space="preserve"> </w:t>
      </w:r>
      <w:r w:rsidR="000F1489">
        <w:rPr>
          <w:rFonts w:ascii="Calibri" w:hAnsi="Calibri" w:cs="Arial"/>
          <w:b/>
          <w:bCs/>
          <w:color w:val="365F91"/>
        </w:rPr>
        <w:t>82</w:t>
      </w:r>
      <w:r>
        <w:rPr>
          <w:rFonts w:ascii="Calibri" w:hAnsi="Calibri" w:cs="Arial"/>
          <w:b/>
          <w:bCs/>
          <w:color w:val="365F91"/>
        </w:rPr>
        <w:t>.000,- Kč.</w:t>
      </w:r>
    </w:p>
    <w:p w:rsidR="00794C56" w:rsidRDefault="00794C56" w:rsidP="00794C56">
      <w:pPr>
        <w:spacing w:line="360" w:lineRule="auto"/>
        <w:jc w:val="center"/>
        <w:rPr>
          <w:rFonts w:ascii="Calibri" w:hAnsi="Calibri" w:cs="Arial"/>
          <w:b/>
          <w:bCs/>
          <w:color w:val="365F91"/>
        </w:rPr>
      </w:pPr>
    </w:p>
    <w:p w:rsidR="00794C56" w:rsidRDefault="00794C56" w:rsidP="00794C56">
      <w:pPr>
        <w:spacing w:line="276" w:lineRule="auto"/>
        <w:ind w:right="-288"/>
        <w:jc w:val="both"/>
        <w:rPr>
          <w:rFonts w:ascii="Calibri" w:hAnsi="Calibri" w:cs="Arial"/>
        </w:rPr>
      </w:pPr>
      <w:r>
        <w:rPr>
          <w:rFonts w:ascii="Calibri" w:hAnsi="Calibri" w:cs="Arial"/>
          <w:b/>
          <w:bCs/>
          <w:color w:val="365F91"/>
          <w:u w:val="single"/>
        </w:rPr>
        <w:t>Údaje</w:t>
      </w:r>
      <w:r>
        <w:rPr>
          <w:rFonts w:ascii="Calibri" w:hAnsi="Calibri" w:cs="Arial"/>
          <w:color w:val="365F91"/>
          <w:u w:val="single"/>
        </w:rPr>
        <w:t xml:space="preserve"> </w:t>
      </w:r>
      <w:r>
        <w:rPr>
          <w:rFonts w:ascii="Calibri" w:hAnsi="Calibri" w:cs="Arial"/>
          <w:b/>
          <w:bCs/>
          <w:color w:val="365F91"/>
          <w:u w:val="single"/>
        </w:rPr>
        <w:t xml:space="preserve">o výsledcích inspekční </w:t>
      </w:r>
      <w:proofErr w:type="gramStart"/>
      <w:r>
        <w:rPr>
          <w:rFonts w:ascii="Calibri" w:hAnsi="Calibri" w:cs="Arial"/>
          <w:b/>
          <w:bCs/>
          <w:color w:val="365F91"/>
          <w:u w:val="single"/>
        </w:rPr>
        <w:t>činnosti  provedené</w:t>
      </w:r>
      <w:proofErr w:type="gramEnd"/>
      <w:r>
        <w:rPr>
          <w:rFonts w:ascii="Calibri" w:hAnsi="Calibri" w:cs="Arial"/>
          <w:b/>
          <w:bCs/>
          <w:color w:val="365F91"/>
          <w:u w:val="single"/>
        </w:rPr>
        <w:t xml:space="preserve"> ČŠI ve školním roce 201</w:t>
      </w:r>
      <w:r w:rsidR="00E06AAE">
        <w:rPr>
          <w:rFonts w:ascii="Calibri" w:hAnsi="Calibri" w:cs="Arial"/>
          <w:b/>
          <w:bCs/>
          <w:color w:val="365F91"/>
          <w:u w:val="single"/>
        </w:rPr>
        <w:t>6</w:t>
      </w:r>
      <w:r>
        <w:rPr>
          <w:rFonts w:ascii="Calibri" w:hAnsi="Calibri" w:cs="Arial"/>
          <w:b/>
          <w:bCs/>
          <w:color w:val="365F91"/>
          <w:u w:val="single"/>
        </w:rPr>
        <w:t>/201</w:t>
      </w:r>
      <w:r w:rsidR="00E06AAE">
        <w:rPr>
          <w:rFonts w:ascii="Calibri" w:hAnsi="Calibri" w:cs="Arial"/>
          <w:b/>
          <w:bCs/>
          <w:color w:val="365F91"/>
          <w:u w:val="single"/>
        </w:rPr>
        <w:t>7</w:t>
      </w:r>
    </w:p>
    <w:p w:rsidR="00794C56" w:rsidRDefault="00794C56" w:rsidP="00794C56">
      <w:pPr>
        <w:spacing w:line="276" w:lineRule="auto"/>
        <w:ind w:right="-288"/>
        <w:jc w:val="both"/>
        <w:rPr>
          <w:rFonts w:ascii="Calibri" w:hAnsi="Calibri" w:cs="Arial"/>
        </w:rPr>
      </w:pPr>
    </w:p>
    <w:p w:rsidR="00794C56" w:rsidRDefault="00794C56" w:rsidP="00794C56">
      <w:pPr>
        <w:spacing w:line="276" w:lineRule="auto"/>
        <w:ind w:right="-288" w:firstLine="284"/>
        <w:jc w:val="both"/>
        <w:rPr>
          <w:rFonts w:ascii="Calibri" w:hAnsi="Calibri" w:cs="Arial"/>
        </w:rPr>
      </w:pPr>
      <w:r>
        <w:rPr>
          <w:rFonts w:ascii="Calibri" w:hAnsi="Calibri" w:cs="Arial"/>
        </w:rPr>
        <w:t>ČŠI ve školním roce 201</w:t>
      </w:r>
      <w:r w:rsidR="00920CE7">
        <w:rPr>
          <w:rFonts w:ascii="Calibri" w:hAnsi="Calibri" w:cs="Arial"/>
        </w:rPr>
        <w:t>6</w:t>
      </w:r>
      <w:r>
        <w:rPr>
          <w:rFonts w:ascii="Calibri" w:hAnsi="Calibri" w:cs="Arial"/>
        </w:rPr>
        <w:t>/201</w:t>
      </w:r>
      <w:r w:rsidR="00920CE7">
        <w:rPr>
          <w:rFonts w:ascii="Calibri" w:hAnsi="Calibri" w:cs="Arial"/>
        </w:rPr>
        <w:t>7</w:t>
      </w:r>
      <w:r>
        <w:rPr>
          <w:rFonts w:ascii="Calibri" w:hAnsi="Calibri" w:cs="Arial"/>
        </w:rPr>
        <w:t xml:space="preserve"> neprováděla na škole inspekční činnost. </w:t>
      </w:r>
    </w:p>
    <w:p w:rsidR="00794C56" w:rsidRDefault="00794C56" w:rsidP="00794C56">
      <w:pPr>
        <w:spacing w:line="360" w:lineRule="auto"/>
        <w:ind w:left="708" w:right="-288" w:firstLine="60"/>
        <w:jc w:val="both"/>
        <w:rPr>
          <w:rFonts w:ascii="Calibri" w:hAnsi="Calibri" w:cs="Arial"/>
        </w:rPr>
      </w:pPr>
    </w:p>
    <w:p w:rsidR="00794C56" w:rsidRDefault="00794C56" w:rsidP="00794C56">
      <w:pPr>
        <w:numPr>
          <w:ilvl w:val="0"/>
          <w:numId w:val="14"/>
        </w:numPr>
        <w:rPr>
          <w:rFonts w:ascii="Calibri" w:hAnsi="Calibri" w:cs="Arial"/>
          <w:b/>
          <w:bCs/>
          <w:color w:val="365F91"/>
          <w:u w:val="single"/>
        </w:rPr>
      </w:pPr>
      <w:r>
        <w:rPr>
          <w:rFonts w:ascii="Calibri" w:hAnsi="Calibri" w:cs="Arial"/>
          <w:b/>
          <w:bCs/>
          <w:color w:val="365F91"/>
          <w:u w:val="single"/>
        </w:rPr>
        <w:t>Zapojení školy do dalšího vzdělávání v rámci celoživotního učení</w:t>
      </w:r>
    </w:p>
    <w:p w:rsidR="00794C56" w:rsidRDefault="00794C56" w:rsidP="00794C56">
      <w:pPr>
        <w:ind w:left="720"/>
        <w:rPr>
          <w:rFonts w:ascii="Calibri" w:hAnsi="Calibri" w:cs="Arial"/>
          <w:b/>
          <w:bCs/>
          <w:color w:val="E36C0A"/>
          <w:u w:val="single"/>
        </w:rPr>
      </w:pPr>
    </w:p>
    <w:p w:rsidR="00794C56" w:rsidRDefault="00794C56" w:rsidP="00794C56">
      <w:pPr>
        <w:ind w:left="720"/>
        <w:rPr>
          <w:rFonts w:ascii="Calibri" w:hAnsi="Calibri" w:cs="Arial"/>
          <w:b/>
          <w:bCs/>
          <w:color w:val="E36C0A"/>
          <w:u w:val="single"/>
        </w:rPr>
      </w:pPr>
    </w:p>
    <w:tbl>
      <w:tblPr>
        <w:tblW w:w="91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61"/>
        <w:gridCol w:w="6662"/>
      </w:tblGrid>
      <w:tr w:rsidR="00794C56" w:rsidTr="00794C56">
        <w:trPr>
          <w:trHeight w:val="454"/>
          <w:tblCellSpacing w:w="20" w:type="dxa"/>
          <w:jc w:val="center"/>
        </w:trPr>
        <w:tc>
          <w:tcPr>
            <w:tcW w:w="2401" w:type="dxa"/>
            <w:tcBorders>
              <w:top w:val="outset" w:sz="6" w:space="0" w:color="auto"/>
              <w:left w:val="outset" w:sz="6" w:space="0" w:color="auto"/>
              <w:bottom w:val="outset" w:sz="6" w:space="0" w:color="auto"/>
              <w:right w:val="outset" w:sz="6" w:space="0" w:color="auto"/>
            </w:tcBorders>
            <w:shd w:val="clear" w:color="auto" w:fill="808080"/>
            <w:vAlign w:val="center"/>
            <w:hideMark/>
          </w:tcPr>
          <w:p w:rsidR="00794C56" w:rsidRDefault="00794C56">
            <w:pPr>
              <w:jc w:val="center"/>
              <w:rPr>
                <w:rFonts w:ascii="Calibri" w:hAnsi="Calibri" w:cs="Arial"/>
                <w:b/>
                <w:color w:val="FFFFFF"/>
                <w:sz w:val="22"/>
                <w:szCs w:val="22"/>
              </w:rPr>
            </w:pPr>
            <w:r>
              <w:rPr>
                <w:rFonts w:ascii="Calibri" w:hAnsi="Calibri" w:cs="Arial"/>
                <w:b/>
                <w:color w:val="FFFFFF"/>
                <w:sz w:val="22"/>
                <w:szCs w:val="22"/>
              </w:rPr>
              <w:t>Jméno a příjmení</w:t>
            </w:r>
          </w:p>
        </w:tc>
        <w:tc>
          <w:tcPr>
            <w:tcW w:w="6602" w:type="dxa"/>
            <w:tcBorders>
              <w:top w:val="outset" w:sz="6" w:space="0" w:color="auto"/>
              <w:left w:val="outset" w:sz="6" w:space="0" w:color="auto"/>
              <w:bottom w:val="outset" w:sz="6" w:space="0" w:color="auto"/>
              <w:right w:val="outset" w:sz="6" w:space="0" w:color="auto"/>
            </w:tcBorders>
            <w:shd w:val="clear" w:color="auto" w:fill="808080"/>
            <w:vAlign w:val="center"/>
          </w:tcPr>
          <w:p w:rsidR="00794C56" w:rsidRDefault="00794C56">
            <w:pPr>
              <w:jc w:val="center"/>
              <w:rPr>
                <w:rFonts w:ascii="Calibri" w:hAnsi="Calibri" w:cs="Arial"/>
                <w:b/>
                <w:color w:val="FFFFFF"/>
              </w:rPr>
            </w:pPr>
          </w:p>
        </w:tc>
      </w:tr>
      <w:tr w:rsidR="00794C56" w:rsidTr="00794C56">
        <w:trPr>
          <w:trHeight w:val="340"/>
          <w:tblCellSpacing w:w="20" w:type="dxa"/>
          <w:jc w:val="center"/>
        </w:trPr>
        <w:tc>
          <w:tcPr>
            <w:tcW w:w="2401" w:type="dxa"/>
            <w:tcBorders>
              <w:top w:val="outset" w:sz="6" w:space="0" w:color="auto"/>
              <w:left w:val="outset" w:sz="6" w:space="0" w:color="auto"/>
              <w:bottom w:val="outset" w:sz="6" w:space="0" w:color="auto"/>
              <w:right w:val="outset" w:sz="6" w:space="0" w:color="auto"/>
            </w:tcBorders>
            <w:vAlign w:val="center"/>
            <w:hideMark/>
          </w:tcPr>
          <w:p w:rsidR="00794C56" w:rsidRDefault="00794C56">
            <w:pPr>
              <w:jc w:val="center"/>
              <w:rPr>
                <w:rFonts w:ascii="Calibri" w:hAnsi="Calibri" w:cs="Arial"/>
                <w:sz w:val="22"/>
                <w:szCs w:val="22"/>
              </w:rPr>
            </w:pPr>
            <w:r>
              <w:rPr>
                <w:rFonts w:ascii="Calibri" w:hAnsi="Calibri" w:cs="Arial"/>
                <w:sz w:val="22"/>
                <w:szCs w:val="22"/>
              </w:rPr>
              <w:t>Michala Šašková</w:t>
            </w:r>
          </w:p>
        </w:tc>
        <w:tc>
          <w:tcPr>
            <w:tcW w:w="6602" w:type="dxa"/>
            <w:tcBorders>
              <w:top w:val="outset" w:sz="6" w:space="0" w:color="auto"/>
              <w:left w:val="outset" w:sz="6" w:space="0" w:color="auto"/>
              <w:bottom w:val="outset" w:sz="6" w:space="0" w:color="auto"/>
              <w:right w:val="outset" w:sz="6" w:space="0" w:color="auto"/>
            </w:tcBorders>
            <w:vAlign w:val="center"/>
            <w:hideMark/>
          </w:tcPr>
          <w:p w:rsidR="00794C56" w:rsidRDefault="00794C56">
            <w:pPr>
              <w:rPr>
                <w:rFonts w:ascii="Calibri" w:hAnsi="Calibri" w:cs="Arial"/>
                <w:spacing w:val="-6"/>
                <w:sz w:val="22"/>
                <w:szCs w:val="22"/>
              </w:rPr>
            </w:pPr>
            <w:r>
              <w:rPr>
                <w:rFonts w:ascii="Calibri" w:hAnsi="Calibri" w:cs="Arial"/>
                <w:spacing w:val="-6"/>
                <w:sz w:val="22"/>
                <w:szCs w:val="22"/>
              </w:rPr>
              <w:t>Celoroční studium PF JČU v Českých Budějovicích – učitelství pro 1. stupeň</w:t>
            </w:r>
          </w:p>
        </w:tc>
      </w:tr>
    </w:tbl>
    <w:p w:rsidR="00794C56" w:rsidRDefault="00794C56" w:rsidP="00794C56">
      <w:pPr>
        <w:ind w:left="644"/>
        <w:rPr>
          <w:rFonts w:ascii="Calibri" w:hAnsi="Calibri" w:cs="Arial"/>
          <w:b/>
          <w:bCs/>
          <w:color w:val="E36C0A"/>
          <w:u w:val="single"/>
        </w:rPr>
      </w:pPr>
    </w:p>
    <w:p w:rsidR="00794C56" w:rsidRDefault="00794C56" w:rsidP="00794C56">
      <w:pPr>
        <w:ind w:left="644"/>
        <w:rPr>
          <w:rFonts w:ascii="Calibri" w:hAnsi="Calibri" w:cs="Arial"/>
          <w:b/>
          <w:bCs/>
          <w:color w:val="E36C0A"/>
          <w:u w:val="single"/>
        </w:rPr>
      </w:pPr>
    </w:p>
    <w:p w:rsidR="00794C56" w:rsidRDefault="00794C56" w:rsidP="00794C56">
      <w:pPr>
        <w:numPr>
          <w:ilvl w:val="0"/>
          <w:numId w:val="14"/>
        </w:numPr>
        <w:rPr>
          <w:rFonts w:ascii="Calibri" w:hAnsi="Calibri" w:cs="Arial"/>
          <w:b/>
          <w:bCs/>
          <w:color w:val="365F91"/>
          <w:u w:val="single"/>
        </w:rPr>
      </w:pPr>
      <w:r>
        <w:rPr>
          <w:rFonts w:ascii="Calibri" w:hAnsi="Calibri" w:cs="Arial"/>
          <w:b/>
          <w:bCs/>
          <w:color w:val="365F91"/>
          <w:u w:val="single"/>
        </w:rPr>
        <w:t xml:space="preserve"> Spolupráce s odborovými organizacemi, organizacemi zaměstnavatelů a dalšími partnery při plnění úkolů ve vzdělávání</w:t>
      </w:r>
    </w:p>
    <w:p w:rsidR="00794C56" w:rsidRDefault="00794C56" w:rsidP="00794C56">
      <w:pPr>
        <w:spacing w:line="276" w:lineRule="auto"/>
        <w:ind w:left="360"/>
        <w:rPr>
          <w:rFonts w:ascii="Calibri" w:hAnsi="Calibri" w:cs="Arial"/>
          <w:b/>
          <w:bCs/>
          <w:color w:val="E36C0A"/>
          <w:u w:val="single"/>
        </w:rPr>
      </w:pPr>
    </w:p>
    <w:p w:rsidR="00794C56" w:rsidRDefault="00794C56" w:rsidP="00794C56">
      <w:pPr>
        <w:spacing w:line="360" w:lineRule="auto"/>
        <w:jc w:val="both"/>
        <w:rPr>
          <w:rFonts w:ascii="Calibri" w:hAnsi="Calibri" w:cs="Arial"/>
        </w:rPr>
      </w:pPr>
      <w:r>
        <w:rPr>
          <w:rFonts w:ascii="Calibri" w:hAnsi="Calibri" w:cs="Arial"/>
        </w:rPr>
        <w:t xml:space="preserve">Na škole není zřízena odborová organizace. </w:t>
      </w:r>
    </w:p>
    <w:p w:rsidR="00794C56" w:rsidRDefault="00794C56" w:rsidP="00794C56">
      <w:pPr>
        <w:spacing w:line="276" w:lineRule="auto"/>
        <w:jc w:val="both"/>
        <w:rPr>
          <w:rFonts w:ascii="Calibri" w:hAnsi="Calibri" w:cs="Arial"/>
        </w:rPr>
      </w:pPr>
      <w:r>
        <w:rPr>
          <w:rFonts w:ascii="Calibri" w:hAnsi="Calibri" w:cs="Arial"/>
        </w:rPr>
        <w:t xml:space="preserve">Škola spolupracuje s regionální hospodářskou komorou Plzeňského kraje v rámci podpory technické orientace žáků. </w:t>
      </w:r>
    </w:p>
    <w:p w:rsidR="00794C56" w:rsidRDefault="00794C56" w:rsidP="00794C56">
      <w:pPr>
        <w:pStyle w:val="Zkladntextodsazen"/>
        <w:ind w:left="0"/>
        <w:jc w:val="center"/>
        <w:rPr>
          <w:rFonts w:ascii="Calibri" w:hAnsi="Calibri" w:cs="Arial"/>
          <w:b/>
          <w:bCs/>
          <w:i w:val="0"/>
          <w:iCs w:val="0"/>
          <w:color w:val="365F91"/>
          <w:sz w:val="24"/>
        </w:rPr>
      </w:pPr>
      <w:r>
        <w:rPr>
          <w:rFonts w:ascii="Calibri" w:hAnsi="Calibri" w:cs="Arial"/>
          <w:b/>
          <w:bCs/>
          <w:i w:val="0"/>
          <w:iCs w:val="0"/>
          <w:color w:val="365F91"/>
          <w:sz w:val="32"/>
          <w:szCs w:val="32"/>
        </w:rPr>
        <w:lastRenderedPageBreak/>
        <w:t>Hospodaření školy za kalendářní rok 201</w:t>
      </w:r>
      <w:r w:rsidR="00824F61">
        <w:rPr>
          <w:rFonts w:ascii="Calibri" w:hAnsi="Calibri" w:cs="Arial"/>
          <w:b/>
          <w:bCs/>
          <w:i w:val="0"/>
          <w:iCs w:val="0"/>
          <w:color w:val="365F91"/>
          <w:sz w:val="32"/>
          <w:szCs w:val="32"/>
        </w:rPr>
        <w:t>6</w:t>
      </w:r>
    </w:p>
    <w:p w:rsidR="00794C56" w:rsidRDefault="00794C56" w:rsidP="00794C56">
      <w:pPr>
        <w:pStyle w:val="Nadpis4"/>
        <w:rPr>
          <w:rFonts w:ascii="Calibri" w:hAnsi="Calibri" w:cs="Arial"/>
          <w:color w:val="E36C0A"/>
          <w:sz w:val="24"/>
          <w:szCs w:val="24"/>
          <w:u w:val="none"/>
        </w:rPr>
      </w:pPr>
    </w:p>
    <w:p w:rsidR="00794C56" w:rsidRDefault="00794C56" w:rsidP="00794C56">
      <w:pPr>
        <w:pStyle w:val="Nadpis4"/>
        <w:spacing w:line="480" w:lineRule="auto"/>
        <w:rPr>
          <w:rFonts w:ascii="Calibri" w:hAnsi="Calibri" w:cs="Arial"/>
          <w:sz w:val="16"/>
          <w:szCs w:val="16"/>
        </w:rPr>
      </w:pPr>
      <w:r>
        <w:rPr>
          <w:rFonts w:ascii="Calibri" w:hAnsi="Calibri" w:cs="Arial"/>
          <w:color w:val="E36C0A"/>
          <w:sz w:val="24"/>
          <w:szCs w:val="24"/>
          <w:u w:val="none"/>
        </w:rPr>
        <w:t xml:space="preserve"> </w:t>
      </w:r>
      <w:r>
        <w:rPr>
          <w:rFonts w:ascii="Calibri" w:hAnsi="Calibri" w:cs="Arial"/>
          <w:color w:val="365F91"/>
          <w:sz w:val="24"/>
          <w:szCs w:val="24"/>
          <w:u w:val="none"/>
        </w:rPr>
        <w:t>1. Údaje o zaměstnancích</w:t>
      </w:r>
    </w:p>
    <w:tbl>
      <w:tblPr>
        <w:tblW w:w="921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50"/>
        <w:gridCol w:w="2346"/>
        <w:gridCol w:w="2916"/>
      </w:tblGrid>
      <w:tr w:rsidR="00794C56" w:rsidTr="00EA56F3">
        <w:trPr>
          <w:trHeight w:val="227"/>
          <w:tblCellSpacing w:w="20" w:type="dxa"/>
          <w:jc w:val="center"/>
        </w:trPr>
        <w:tc>
          <w:tcPr>
            <w:tcW w:w="3890" w:type="dxa"/>
            <w:tcBorders>
              <w:top w:val="inset" w:sz="6" w:space="0" w:color="auto"/>
              <w:left w:val="inset" w:sz="6" w:space="0" w:color="auto"/>
              <w:bottom w:val="inset" w:sz="6" w:space="0" w:color="auto"/>
              <w:right w:val="inset" w:sz="6" w:space="0" w:color="auto"/>
            </w:tcBorders>
            <w:shd w:val="clear" w:color="auto" w:fill="808080"/>
          </w:tcPr>
          <w:p w:rsidR="00794C56" w:rsidRDefault="00794C56">
            <w:pPr>
              <w:tabs>
                <w:tab w:val="left" w:pos="567"/>
              </w:tabs>
              <w:jc w:val="center"/>
              <w:rPr>
                <w:rFonts w:ascii="Calibri" w:hAnsi="Calibri" w:cs="Arial"/>
                <w:color w:val="FFFFFF"/>
                <w:sz w:val="22"/>
                <w:szCs w:val="22"/>
              </w:rPr>
            </w:pPr>
          </w:p>
        </w:tc>
        <w:tc>
          <w:tcPr>
            <w:tcW w:w="5202" w:type="dxa"/>
            <w:gridSpan w:val="2"/>
            <w:tcBorders>
              <w:top w:val="inset" w:sz="6" w:space="0" w:color="auto"/>
              <w:left w:val="inset" w:sz="6" w:space="0" w:color="auto"/>
              <w:bottom w:val="inset" w:sz="6" w:space="0" w:color="auto"/>
              <w:right w:val="inset" w:sz="6" w:space="0" w:color="auto"/>
            </w:tcBorders>
            <w:shd w:val="clear" w:color="auto" w:fill="808080"/>
            <w:hideMark/>
          </w:tcPr>
          <w:p w:rsidR="00794C56" w:rsidRDefault="00794C56">
            <w:pPr>
              <w:tabs>
                <w:tab w:val="left" w:pos="567"/>
              </w:tabs>
              <w:jc w:val="center"/>
              <w:rPr>
                <w:rFonts w:ascii="Calibri" w:hAnsi="Calibri" w:cs="Arial"/>
                <w:iCs/>
                <w:color w:val="FFFFFF"/>
                <w:sz w:val="22"/>
                <w:szCs w:val="22"/>
              </w:rPr>
            </w:pPr>
            <w:r>
              <w:rPr>
                <w:rFonts w:ascii="Calibri" w:hAnsi="Calibri" w:cs="Arial"/>
                <w:color w:val="FFFFFF"/>
                <w:sz w:val="22"/>
                <w:szCs w:val="22"/>
              </w:rPr>
              <w:t>Průměrný počet zaměstnanců v roce 201</w:t>
            </w:r>
            <w:r w:rsidR="00E9606B">
              <w:rPr>
                <w:rFonts w:ascii="Calibri" w:hAnsi="Calibri" w:cs="Arial"/>
                <w:color w:val="FFFFFF"/>
                <w:sz w:val="22"/>
                <w:szCs w:val="22"/>
              </w:rPr>
              <w:t>6</w:t>
            </w:r>
            <w:r>
              <w:rPr>
                <w:rFonts w:ascii="Calibri" w:hAnsi="Calibri" w:cs="Arial"/>
                <w:iCs/>
                <w:color w:val="FFFFFF"/>
                <w:sz w:val="22"/>
                <w:szCs w:val="22"/>
              </w:rPr>
              <w:t xml:space="preserve">        </w:t>
            </w:r>
          </w:p>
          <w:p w:rsidR="00794C56" w:rsidRDefault="00794C56">
            <w:pPr>
              <w:tabs>
                <w:tab w:val="left" w:pos="567"/>
              </w:tabs>
              <w:jc w:val="center"/>
              <w:rPr>
                <w:rFonts w:ascii="Calibri" w:hAnsi="Calibri" w:cs="Arial"/>
                <w:color w:val="FFFFFF"/>
                <w:sz w:val="22"/>
                <w:szCs w:val="22"/>
              </w:rPr>
            </w:pPr>
            <w:r>
              <w:rPr>
                <w:rFonts w:ascii="Calibri" w:hAnsi="Calibri" w:cs="Arial"/>
                <w:color w:val="FFFFFF"/>
                <w:sz w:val="22"/>
                <w:szCs w:val="22"/>
              </w:rPr>
              <w:t xml:space="preserve">(fyzický stav/ přepočtený stav)    </w:t>
            </w:r>
          </w:p>
        </w:tc>
      </w:tr>
      <w:tr w:rsidR="00794C56" w:rsidTr="00EA56F3">
        <w:trPr>
          <w:trHeight w:val="227"/>
          <w:tblCellSpacing w:w="20" w:type="dxa"/>
          <w:jc w:val="center"/>
        </w:trPr>
        <w:tc>
          <w:tcPr>
            <w:tcW w:w="3890" w:type="dxa"/>
            <w:tcBorders>
              <w:top w:val="inset" w:sz="6" w:space="0" w:color="auto"/>
              <w:left w:val="inset" w:sz="6" w:space="0" w:color="auto"/>
              <w:bottom w:val="inset" w:sz="6" w:space="0" w:color="auto"/>
              <w:right w:val="inset" w:sz="6" w:space="0" w:color="auto"/>
            </w:tcBorders>
          </w:tcPr>
          <w:p w:rsidR="00794C56" w:rsidRDefault="00794C56">
            <w:pPr>
              <w:pStyle w:val="Nadpis8"/>
              <w:rPr>
                <w:rFonts w:ascii="Calibri" w:hAnsi="Calibri" w:cs="Arial"/>
                <w:sz w:val="22"/>
                <w:szCs w:val="22"/>
              </w:rPr>
            </w:pPr>
          </w:p>
        </w:tc>
        <w:tc>
          <w:tcPr>
            <w:tcW w:w="2306" w:type="dxa"/>
            <w:tcBorders>
              <w:top w:val="inset" w:sz="6" w:space="0" w:color="auto"/>
              <w:left w:val="inset" w:sz="6" w:space="0" w:color="auto"/>
              <w:bottom w:val="inset" w:sz="6" w:space="0" w:color="auto"/>
              <w:right w:val="inset" w:sz="6" w:space="0" w:color="auto"/>
            </w:tcBorders>
            <w:hideMark/>
          </w:tcPr>
          <w:p w:rsidR="00794C56" w:rsidRDefault="00794C56">
            <w:pPr>
              <w:tabs>
                <w:tab w:val="left" w:pos="567"/>
              </w:tabs>
              <w:jc w:val="center"/>
              <w:rPr>
                <w:rFonts w:ascii="Calibri" w:hAnsi="Calibri" w:cs="Arial"/>
                <w:sz w:val="22"/>
                <w:szCs w:val="22"/>
              </w:rPr>
            </w:pPr>
            <w:r>
              <w:rPr>
                <w:rFonts w:ascii="Calibri" w:hAnsi="Calibri" w:cs="Arial"/>
                <w:sz w:val="22"/>
                <w:szCs w:val="22"/>
              </w:rPr>
              <w:t>Pedagogů</w:t>
            </w:r>
          </w:p>
        </w:tc>
        <w:tc>
          <w:tcPr>
            <w:tcW w:w="2856" w:type="dxa"/>
            <w:tcBorders>
              <w:top w:val="inset" w:sz="6" w:space="0" w:color="auto"/>
              <w:left w:val="inset" w:sz="6" w:space="0" w:color="auto"/>
              <w:bottom w:val="inset" w:sz="6" w:space="0" w:color="auto"/>
              <w:right w:val="inset" w:sz="6" w:space="0" w:color="auto"/>
            </w:tcBorders>
            <w:hideMark/>
          </w:tcPr>
          <w:p w:rsidR="00794C56" w:rsidRDefault="00794C56">
            <w:pPr>
              <w:tabs>
                <w:tab w:val="left" w:pos="567"/>
              </w:tabs>
              <w:jc w:val="center"/>
              <w:rPr>
                <w:rFonts w:ascii="Calibri" w:hAnsi="Calibri" w:cs="Arial"/>
                <w:sz w:val="22"/>
                <w:szCs w:val="22"/>
              </w:rPr>
            </w:pPr>
            <w:r>
              <w:rPr>
                <w:rFonts w:ascii="Calibri" w:hAnsi="Calibri" w:cs="Arial"/>
                <w:sz w:val="22"/>
                <w:szCs w:val="22"/>
              </w:rPr>
              <w:t>Ostatní</w:t>
            </w:r>
          </w:p>
        </w:tc>
      </w:tr>
      <w:tr w:rsidR="00EA56F3" w:rsidTr="00EA56F3">
        <w:trPr>
          <w:trHeight w:val="227"/>
          <w:tblCellSpacing w:w="20" w:type="dxa"/>
          <w:jc w:val="center"/>
        </w:trPr>
        <w:tc>
          <w:tcPr>
            <w:tcW w:w="3890" w:type="dxa"/>
            <w:tcBorders>
              <w:top w:val="inset" w:sz="6" w:space="0" w:color="auto"/>
              <w:left w:val="inset" w:sz="6" w:space="0" w:color="auto"/>
              <w:bottom w:val="inset" w:sz="6" w:space="0" w:color="auto"/>
              <w:right w:val="inset" w:sz="6" w:space="0" w:color="auto"/>
            </w:tcBorders>
            <w:hideMark/>
          </w:tcPr>
          <w:p w:rsidR="00EA56F3" w:rsidRDefault="00EA56F3">
            <w:pPr>
              <w:pStyle w:val="Nadpis8"/>
              <w:rPr>
                <w:rFonts w:ascii="Calibri" w:hAnsi="Calibri" w:cs="Arial"/>
                <w:sz w:val="22"/>
                <w:szCs w:val="22"/>
              </w:rPr>
            </w:pPr>
            <w:r>
              <w:rPr>
                <w:rFonts w:ascii="Calibri" w:hAnsi="Calibri" w:cs="Arial"/>
                <w:sz w:val="22"/>
                <w:szCs w:val="22"/>
              </w:rPr>
              <w:t>Počet zaměstnanců</w:t>
            </w:r>
          </w:p>
        </w:tc>
        <w:tc>
          <w:tcPr>
            <w:tcW w:w="2306" w:type="dxa"/>
            <w:tcBorders>
              <w:top w:val="inset" w:sz="6" w:space="0" w:color="auto"/>
              <w:left w:val="inset" w:sz="6" w:space="0" w:color="auto"/>
              <w:bottom w:val="inset" w:sz="6" w:space="0" w:color="auto"/>
              <w:right w:val="inset" w:sz="6" w:space="0" w:color="auto"/>
            </w:tcBorders>
          </w:tcPr>
          <w:p w:rsidR="00EA56F3" w:rsidRDefault="00EA56F3">
            <w:pPr>
              <w:tabs>
                <w:tab w:val="left" w:pos="567"/>
              </w:tabs>
              <w:spacing w:line="276" w:lineRule="auto"/>
              <w:rPr>
                <w:rFonts w:ascii="Calibri" w:hAnsi="Calibri" w:cs="Arial"/>
                <w:sz w:val="22"/>
                <w:szCs w:val="22"/>
                <w:lang w:eastAsia="en-US"/>
              </w:rPr>
            </w:pPr>
            <w:r>
              <w:rPr>
                <w:rFonts w:ascii="Calibri" w:hAnsi="Calibri" w:cs="Arial"/>
                <w:sz w:val="22"/>
                <w:szCs w:val="22"/>
                <w:lang w:eastAsia="en-US"/>
              </w:rPr>
              <w:t>36/34,736</w:t>
            </w:r>
          </w:p>
        </w:tc>
        <w:tc>
          <w:tcPr>
            <w:tcW w:w="2856" w:type="dxa"/>
            <w:tcBorders>
              <w:top w:val="inset" w:sz="6" w:space="0" w:color="auto"/>
              <w:left w:val="inset" w:sz="6" w:space="0" w:color="auto"/>
              <w:bottom w:val="inset" w:sz="6" w:space="0" w:color="auto"/>
              <w:right w:val="inset" w:sz="6" w:space="0" w:color="auto"/>
            </w:tcBorders>
          </w:tcPr>
          <w:p w:rsidR="00EA56F3" w:rsidRDefault="00EA56F3">
            <w:pPr>
              <w:tabs>
                <w:tab w:val="left" w:pos="567"/>
              </w:tabs>
              <w:spacing w:line="276" w:lineRule="auto"/>
              <w:rPr>
                <w:rFonts w:ascii="Calibri" w:hAnsi="Calibri" w:cs="Arial"/>
                <w:sz w:val="22"/>
                <w:szCs w:val="22"/>
                <w:lang w:eastAsia="en-US"/>
              </w:rPr>
            </w:pPr>
            <w:r>
              <w:rPr>
                <w:rFonts w:ascii="Calibri" w:hAnsi="Calibri" w:cs="Arial"/>
                <w:sz w:val="22"/>
                <w:szCs w:val="22"/>
                <w:lang w:eastAsia="en-US"/>
              </w:rPr>
              <w:t>17/16,208</w:t>
            </w:r>
          </w:p>
        </w:tc>
      </w:tr>
      <w:tr w:rsidR="00EA56F3" w:rsidTr="00EA56F3">
        <w:trPr>
          <w:trHeight w:val="227"/>
          <w:tblCellSpacing w:w="20" w:type="dxa"/>
          <w:jc w:val="center"/>
        </w:trPr>
        <w:tc>
          <w:tcPr>
            <w:tcW w:w="3890" w:type="dxa"/>
            <w:tcBorders>
              <w:top w:val="inset" w:sz="6" w:space="0" w:color="auto"/>
              <w:left w:val="inset" w:sz="6" w:space="0" w:color="auto"/>
              <w:bottom w:val="inset" w:sz="6" w:space="0" w:color="auto"/>
              <w:right w:val="inset" w:sz="6" w:space="0" w:color="auto"/>
            </w:tcBorders>
            <w:hideMark/>
          </w:tcPr>
          <w:p w:rsidR="00EA56F3" w:rsidRDefault="00EA56F3">
            <w:pPr>
              <w:tabs>
                <w:tab w:val="left" w:pos="567"/>
              </w:tabs>
              <w:rPr>
                <w:rFonts w:ascii="Calibri" w:hAnsi="Calibri" w:cs="Arial"/>
                <w:sz w:val="22"/>
                <w:szCs w:val="22"/>
              </w:rPr>
            </w:pPr>
            <w:r>
              <w:rPr>
                <w:rFonts w:ascii="Calibri" w:hAnsi="Calibri" w:cs="Arial"/>
                <w:sz w:val="22"/>
                <w:szCs w:val="22"/>
              </w:rPr>
              <w:t>Dosažený průměrný měsíční plat</w:t>
            </w:r>
          </w:p>
        </w:tc>
        <w:tc>
          <w:tcPr>
            <w:tcW w:w="2306" w:type="dxa"/>
            <w:tcBorders>
              <w:top w:val="inset" w:sz="6" w:space="0" w:color="auto"/>
              <w:left w:val="inset" w:sz="6" w:space="0" w:color="auto"/>
              <w:bottom w:val="inset" w:sz="6" w:space="0" w:color="auto"/>
              <w:right w:val="inset" w:sz="6" w:space="0" w:color="auto"/>
            </w:tcBorders>
          </w:tcPr>
          <w:p w:rsidR="00EA56F3" w:rsidRDefault="00EA56F3">
            <w:pPr>
              <w:tabs>
                <w:tab w:val="left" w:pos="567"/>
              </w:tabs>
              <w:spacing w:line="276" w:lineRule="auto"/>
              <w:rPr>
                <w:rFonts w:ascii="Calibri" w:hAnsi="Calibri" w:cs="Arial"/>
                <w:b/>
                <w:sz w:val="22"/>
                <w:szCs w:val="22"/>
                <w:lang w:eastAsia="en-US"/>
              </w:rPr>
            </w:pPr>
            <w:r>
              <w:rPr>
                <w:rFonts w:ascii="Calibri" w:hAnsi="Calibri" w:cs="Arial"/>
                <w:b/>
                <w:sz w:val="22"/>
                <w:szCs w:val="22"/>
                <w:lang w:eastAsia="en-US"/>
              </w:rPr>
              <w:t>28.404,-</w:t>
            </w:r>
          </w:p>
        </w:tc>
        <w:tc>
          <w:tcPr>
            <w:tcW w:w="2856" w:type="dxa"/>
            <w:tcBorders>
              <w:top w:val="inset" w:sz="6" w:space="0" w:color="auto"/>
              <w:left w:val="inset" w:sz="6" w:space="0" w:color="auto"/>
              <w:bottom w:val="inset" w:sz="6" w:space="0" w:color="auto"/>
              <w:right w:val="inset" w:sz="6" w:space="0" w:color="auto"/>
            </w:tcBorders>
          </w:tcPr>
          <w:p w:rsidR="00EA56F3" w:rsidRDefault="00EA56F3">
            <w:pPr>
              <w:tabs>
                <w:tab w:val="left" w:pos="567"/>
              </w:tabs>
              <w:spacing w:line="276" w:lineRule="auto"/>
              <w:rPr>
                <w:rFonts w:ascii="Calibri" w:hAnsi="Calibri" w:cs="Arial"/>
                <w:b/>
                <w:sz w:val="22"/>
                <w:szCs w:val="22"/>
                <w:lang w:eastAsia="en-US"/>
              </w:rPr>
            </w:pPr>
            <w:r>
              <w:rPr>
                <w:rFonts w:ascii="Calibri" w:hAnsi="Calibri" w:cs="Arial"/>
                <w:b/>
                <w:sz w:val="22"/>
                <w:szCs w:val="22"/>
                <w:lang w:eastAsia="en-US"/>
              </w:rPr>
              <w:t>16.998,-</w:t>
            </w:r>
          </w:p>
        </w:tc>
      </w:tr>
    </w:tbl>
    <w:p w:rsidR="00794C56" w:rsidRDefault="00794C56" w:rsidP="00794C56">
      <w:pPr>
        <w:tabs>
          <w:tab w:val="left" w:pos="567"/>
        </w:tabs>
        <w:rPr>
          <w:rFonts w:ascii="Calibri" w:hAnsi="Calibri" w:cs="Arial"/>
          <w:sz w:val="16"/>
          <w:szCs w:val="16"/>
        </w:rPr>
      </w:pPr>
    </w:p>
    <w:p w:rsidR="00794C56" w:rsidRDefault="00794C56" w:rsidP="00794C56">
      <w:pPr>
        <w:tabs>
          <w:tab w:val="left" w:pos="567"/>
        </w:tabs>
        <w:rPr>
          <w:rFonts w:ascii="Calibri" w:hAnsi="Calibri" w:cs="Arial"/>
          <w:b/>
          <w:bCs/>
          <w:color w:val="E36C0A"/>
        </w:rPr>
      </w:pPr>
    </w:p>
    <w:p w:rsidR="00794C56" w:rsidRDefault="00794C56" w:rsidP="00794C56">
      <w:pPr>
        <w:tabs>
          <w:tab w:val="left" w:pos="567"/>
        </w:tabs>
        <w:spacing w:line="480" w:lineRule="auto"/>
        <w:rPr>
          <w:rFonts w:ascii="Calibri" w:hAnsi="Calibri" w:cs="Arial"/>
          <w:b/>
          <w:bCs/>
          <w:color w:val="365F91"/>
        </w:rPr>
      </w:pPr>
      <w:r>
        <w:rPr>
          <w:rFonts w:ascii="Calibri" w:hAnsi="Calibri" w:cs="Arial"/>
          <w:b/>
          <w:bCs/>
          <w:color w:val="365F91"/>
        </w:rPr>
        <w:t>2. Základní údaje o hospodaření školy (v tis.)</w:t>
      </w:r>
    </w:p>
    <w:tbl>
      <w:tblPr>
        <w:tblW w:w="9169" w:type="dxa"/>
        <w:jc w:val="center"/>
        <w:tblCellSpacing w:w="20" w:type="dxa"/>
        <w:tblInd w:w="-13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632"/>
        <w:gridCol w:w="2537"/>
      </w:tblGrid>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shd w:val="clear" w:color="auto" w:fill="808080"/>
          </w:tcPr>
          <w:p w:rsidR="00794C56" w:rsidRDefault="00794C56">
            <w:pPr>
              <w:jc w:val="center"/>
              <w:rPr>
                <w:rFonts w:ascii="Calibri" w:hAnsi="Calibri" w:cs="Arial"/>
                <w:color w:val="0000FF"/>
                <w:sz w:val="22"/>
                <w:szCs w:val="22"/>
              </w:rPr>
            </w:pPr>
          </w:p>
        </w:tc>
        <w:tc>
          <w:tcPr>
            <w:tcW w:w="2477" w:type="dxa"/>
            <w:tcBorders>
              <w:top w:val="inset" w:sz="6" w:space="0" w:color="auto"/>
              <w:left w:val="inset" w:sz="6" w:space="0" w:color="auto"/>
              <w:bottom w:val="inset" w:sz="6" w:space="0" w:color="auto"/>
              <w:right w:val="inset" w:sz="6" w:space="0" w:color="auto"/>
            </w:tcBorders>
            <w:shd w:val="clear" w:color="auto" w:fill="808080"/>
            <w:hideMark/>
          </w:tcPr>
          <w:p w:rsidR="00794C56" w:rsidRDefault="00794C56">
            <w:pPr>
              <w:jc w:val="center"/>
              <w:rPr>
                <w:rFonts w:ascii="Calibri" w:hAnsi="Calibri" w:cs="Arial"/>
                <w:color w:val="FFFFFF"/>
                <w:sz w:val="22"/>
                <w:szCs w:val="22"/>
              </w:rPr>
            </w:pPr>
            <w:r>
              <w:rPr>
                <w:rFonts w:ascii="Calibri" w:hAnsi="Calibri" w:cs="Arial"/>
                <w:color w:val="FFFFFF"/>
                <w:sz w:val="22"/>
                <w:szCs w:val="22"/>
              </w:rPr>
              <w:t>Hlavní činnost</w:t>
            </w:r>
          </w:p>
        </w:tc>
      </w:tr>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794C56" w:rsidRDefault="00794C56">
            <w:pPr>
              <w:pStyle w:val="Zhlav"/>
              <w:tabs>
                <w:tab w:val="left" w:pos="708"/>
              </w:tabs>
              <w:rPr>
                <w:rFonts w:ascii="Calibri" w:hAnsi="Calibri" w:cs="Arial"/>
                <w:sz w:val="22"/>
                <w:szCs w:val="22"/>
              </w:rPr>
            </w:pPr>
            <w:r>
              <w:rPr>
                <w:rFonts w:ascii="Calibri" w:hAnsi="Calibri" w:cs="Arial"/>
                <w:sz w:val="22"/>
                <w:szCs w:val="22"/>
              </w:rPr>
              <w:t>příspěvek zřizovatele na investice</w:t>
            </w:r>
          </w:p>
        </w:tc>
        <w:tc>
          <w:tcPr>
            <w:tcW w:w="2477" w:type="dxa"/>
            <w:tcBorders>
              <w:top w:val="inset" w:sz="6" w:space="0" w:color="auto"/>
              <w:left w:val="inset" w:sz="6" w:space="0" w:color="auto"/>
              <w:bottom w:val="inset" w:sz="6" w:space="0" w:color="auto"/>
              <w:right w:val="inset" w:sz="6" w:space="0" w:color="auto"/>
            </w:tcBorders>
            <w:hideMark/>
          </w:tcPr>
          <w:p w:rsidR="00794C56" w:rsidRDefault="00794C56">
            <w:pPr>
              <w:jc w:val="right"/>
              <w:rPr>
                <w:rFonts w:ascii="Calibri" w:hAnsi="Calibri" w:cs="Arial"/>
                <w:sz w:val="22"/>
                <w:szCs w:val="22"/>
              </w:rPr>
            </w:pPr>
            <w:r>
              <w:rPr>
                <w:rFonts w:ascii="Calibri" w:hAnsi="Calibri" w:cs="Arial"/>
                <w:sz w:val="22"/>
                <w:szCs w:val="22"/>
              </w:rPr>
              <w:t xml:space="preserve"> 0</w:t>
            </w:r>
          </w:p>
        </w:tc>
      </w:tr>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794C56" w:rsidRDefault="00794C56">
            <w:pPr>
              <w:pStyle w:val="Zhlav"/>
              <w:tabs>
                <w:tab w:val="left" w:pos="708"/>
              </w:tabs>
              <w:rPr>
                <w:rFonts w:ascii="Calibri" w:hAnsi="Calibri" w:cs="Arial"/>
                <w:sz w:val="22"/>
                <w:szCs w:val="22"/>
              </w:rPr>
            </w:pPr>
            <w:r>
              <w:rPr>
                <w:rFonts w:ascii="Calibri" w:hAnsi="Calibri" w:cs="Arial"/>
                <w:sz w:val="22"/>
                <w:szCs w:val="22"/>
              </w:rPr>
              <w:t>příspěvek zřizovatele na provoz</w:t>
            </w:r>
          </w:p>
        </w:tc>
        <w:tc>
          <w:tcPr>
            <w:tcW w:w="2477" w:type="dxa"/>
            <w:tcBorders>
              <w:top w:val="inset" w:sz="6" w:space="0" w:color="auto"/>
              <w:left w:val="inset" w:sz="6" w:space="0" w:color="auto"/>
              <w:bottom w:val="inset" w:sz="6" w:space="0" w:color="auto"/>
              <w:right w:val="inset" w:sz="6" w:space="0" w:color="auto"/>
            </w:tcBorders>
            <w:hideMark/>
          </w:tcPr>
          <w:p w:rsidR="00794C56" w:rsidRDefault="00794C56" w:rsidP="00824F61">
            <w:pPr>
              <w:jc w:val="right"/>
              <w:rPr>
                <w:rFonts w:ascii="Calibri" w:hAnsi="Calibri" w:cs="Arial"/>
                <w:sz w:val="22"/>
                <w:szCs w:val="22"/>
              </w:rPr>
            </w:pPr>
            <w:r>
              <w:rPr>
                <w:rFonts w:ascii="Calibri" w:hAnsi="Calibri" w:cs="Arial"/>
                <w:sz w:val="22"/>
                <w:szCs w:val="22"/>
              </w:rPr>
              <w:t xml:space="preserve">    5.3</w:t>
            </w:r>
            <w:r w:rsidR="00824F61">
              <w:rPr>
                <w:rFonts w:ascii="Calibri" w:hAnsi="Calibri" w:cs="Arial"/>
                <w:sz w:val="22"/>
                <w:szCs w:val="22"/>
              </w:rPr>
              <w:t>3</w:t>
            </w:r>
            <w:r>
              <w:rPr>
                <w:rFonts w:ascii="Calibri" w:hAnsi="Calibri" w:cs="Arial"/>
                <w:sz w:val="22"/>
                <w:szCs w:val="22"/>
              </w:rPr>
              <w:t>0</w:t>
            </w:r>
          </w:p>
        </w:tc>
      </w:tr>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794C56" w:rsidRDefault="00794C56">
            <w:pPr>
              <w:rPr>
                <w:rFonts w:ascii="Calibri" w:hAnsi="Calibri" w:cs="Arial"/>
                <w:sz w:val="22"/>
                <w:szCs w:val="22"/>
              </w:rPr>
            </w:pPr>
            <w:r>
              <w:rPr>
                <w:rFonts w:ascii="Calibri" w:hAnsi="Calibri" w:cs="Arial"/>
                <w:sz w:val="22"/>
                <w:szCs w:val="22"/>
              </w:rPr>
              <w:t>státní rozpočet- příspěvek na přímé vzdělávání</w:t>
            </w:r>
          </w:p>
        </w:tc>
        <w:tc>
          <w:tcPr>
            <w:tcW w:w="2477" w:type="dxa"/>
            <w:tcBorders>
              <w:top w:val="inset" w:sz="6" w:space="0" w:color="auto"/>
              <w:left w:val="inset" w:sz="6" w:space="0" w:color="auto"/>
              <w:bottom w:val="inset" w:sz="6" w:space="0" w:color="auto"/>
              <w:right w:val="inset" w:sz="6" w:space="0" w:color="auto"/>
            </w:tcBorders>
            <w:hideMark/>
          </w:tcPr>
          <w:p w:rsidR="00794C56" w:rsidRDefault="00794C56" w:rsidP="00824F61">
            <w:pPr>
              <w:jc w:val="right"/>
              <w:rPr>
                <w:rFonts w:ascii="Calibri" w:hAnsi="Calibri" w:cs="Arial"/>
                <w:sz w:val="22"/>
                <w:szCs w:val="22"/>
              </w:rPr>
            </w:pPr>
            <w:r>
              <w:rPr>
                <w:rFonts w:ascii="Calibri" w:hAnsi="Calibri" w:cs="Arial"/>
                <w:sz w:val="22"/>
                <w:szCs w:val="22"/>
              </w:rPr>
              <w:t xml:space="preserve">  </w:t>
            </w:r>
            <w:r w:rsidR="00824F61">
              <w:rPr>
                <w:rFonts w:ascii="Calibri" w:hAnsi="Calibri" w:cs="Arial"/>
                <w:sz w:val="22"/>
                <w:szCs w:val="22"/>
              </w:rPr>
              <w:t>20</w:t>
            </w:r>
            <w:r>
              <w:rPr>
                <w:rFonts w:ascii="Calibri" w:hAnsi="Calibri" w:cs="Arial"/>
                <w:sz w:val="22"/>
                <w:szCs w:val="22"/>
              </w:rPr>
              <w:t>.</w:t>
            </w:r>
            <w:r w:rsidR="00824F61">
              <w:rPr>
                <w:rFonts w:ascii="Calibri" w:hAnsi="Calibri" w:cs="Arial"/>
                <w:sz w:val="22"/>
                <w:szCs w:val="22"/>
              </w:rPr>
              <w:t>529</w:t>
            </w:r>
          </w:p>
        </w:tc>
      </w:tr>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794C56" w:rsidRDefault="00794C56">
            <w:pPr>
              <w:pStyle w:val="Zhlav"/>
              <w:tabs>
                <w:tab w:val="left" w:pos="708"/>
              </w:tabs>
              <w:rPr>
                <w:rFonts w:ascii="Calibri" w:hAnsi="Calibri" w:cs="Arial"/>
                <w:sz w:val="22"/>
                <w:szCs w:val="22"/>
              </w:rPr>
            </w:pPr>
            <w:r>
              <w:rPr>
                <w:rFonts w:ascii="Calibri" w:hAnsi="Calibri" w:cs="Arial"/>
                <w:sz w:val="22"/>
                <w:szCs w:val="22"/>
              </w:rPr>
              <w:t>vlastní tržby a výnosy</w:t>
            </w:r>
          </w:p>
        </w:tc>
        <w:tc>
          <w:tcPr>
            <w:tcW w:w="2477" w:type="dxa"/>
            <w:tcBorders>
              <w:top w:val="inset" w:sz="6" w:space="0" w:color="auto"/>
              <w:left w:val="inset" w:sz="6" w:space="0" w:color="auto"/>
              <w:bottom w:val="inset" w:sz="6" w:space="0" w:color="auto"/>
              <w:right w:val="inset" w:sz="6" w:space="0" w:color="auto"/>
            </w:tcBorders>
            <w:hideMark/>
          </w:tcPr>
          <w:p w:rsidR="00794C56" w:rsidRDefault="00794C56" w:rsidP="00824F61">
            <w:pPr>
              <w:jc w:val="right"/>
              <w:rPr>
                <w:rFonts w:ascii="Calibri" w:hAnsi="Calibri" w:cs="Arial"/>
                <w:sz w:val="22"/>
                <w:szCs w:val="22"/>
              </w:rPr>
            </w:pPr>
            <w:r>
              <w:rPr>
                <w:rFonts w:ascii="Calibri" w:hAnsi="Calibri" w:cs="Arial"/>
                <w:sz w:val="22"/>
                <w:szCs w:val="22"/>
              </w:rPr>
              <w:t xml:space="preserve">   </w:t>
            </w:r>
            <w:r w:rsidR="00824F61">
              <w:rPr>
                <w:rFonts w:ascii="Calibri" w:hAnsi="Calibri" w:cs="Arial"/>
                <w:sz w:val="22"/>
                <w:szCs w:val="22"/>
              </w:rPr>
              <w:t>4</w:t>
            </w:r>
            <w:r>
              <w:rPr>
                <w:rFonts w:ascii="Calibri" w:hAnsi="Calibri" w:cs="Arial"/>
                <w:sz w:val="22"/>
                <w:szCs w:val="22"/>
              </w:rPr>
              <w:t>.</w:t>
            </w:r>
            <w:r w:rsidR="00824F61">
              <w:rPr>
                <w:rFonts w:ascii="Calibri" w:hAnsi="Calibri" w:cs="Arial"/>
                <w:sz w:val="22"/>
                <w:szCs w:val="22"/>
              </w:rPr>
              <w:t>217</w:t>
            </w:r>
          </w:p>
        </w:tc>
      </w:tr>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794C56" w:rsidRDefault="00794C56">
            <w:pPr>
              <w:rPr>
                <w:rFonts w:ascii="Calibri" w:hAnsi="Calibri" w:cs="Arial"/>
                <w:sz w:val="22"/>
                <w:szCs w:val="22"/>
              </w:rPr>
            </w:pPr>
            <w:r>
              <w:rPr>
                <w:rFonts w:ascii="Calibri" w:hAnsi="Calibri" w:cs="Arial"/>
                <w:sz w:val="22"/>
                <w:szCs w:val="22"/>
              </w:rPr>
              <w:t>finanční prostředky z dotací a grantů</w:t>
            </w:r>
          </w:p>
        </w:tc>
        <w:tc>
          <w:tcPr>
            <w:tcW w:w="2477" w:type="dxa"/>
            <w:tcBorders>
              <w:top w:val="inset" w:sz="6" w:space="0" w:color="auto"/>
              <w:left w:val="inset" w:sz="6" w:space="0" w:color="auto"/>
              <w:bottom w:val="inset" w:sz="6" w:space="0" w:color="auto"/>
              <w:right w:val="inset" w:sz="6" w:space="0" w:color="auto"/>
            </w:tcBorders>
            <w:hideMark/>
          </w:tcPr>
          <w:p w:rsidR="00794C56" w:rsidRDefault="00794C56" w:rsidP="00824F61">
            <w:pPr>
              <w:jc w:val="right"/>
              <w:rPr>
                <w:rFonts w:ascii="Calibri" w:hAnsi="Calibri" w:cs="Arial"/>
                <w:sz w:val="22"/>
                <w:szCs w:val="22"/>
              </w:rPr>
            </w:pPr>
            <w:r>
              <w:rPr>
                <w:rFonts w:ascii="Calibri" w:hAnsi="Calibri" w:cs="Arial"/>
                <w:sz w:val="22"/>
                <w:szCs w:val="22"/>
              </w:rPr>
              <w:t xml:space="preserve">       1</w:t>
            </w:r>
            <w:r w:rsidR="00824F61">
              <w:rPr>
                <w:rFonts w:ascii="Calibri" w:hAnsi="Calibri" w:cs="Arial"/>
                <w:sz w:val="22"/>
                <w:szCs w:val="22"/>
              </w:rPr>
              <w:t>90</w:t>
            </w:r>
            <w:r>
              <w:rPr>
                <w:rFonts w:ascii="Calibri" w:hAnsi="Calibri" w:cs="Arial"/>
                <w:sz w:val="22"/>
                <w:szCs w:val="22"/>
              </w:rPr>
              <w:t xml:space="preserve"> </w:t>
            </w:r>
          </w:p>
        </w:tc>
      </w:tr>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794C56" w:rsidRDefault="00794C56">
            <w:pPr>
              <w:rPr>
                <w:rFonts w:ascii="Calibri" w:hAnsi="Calibri" w:cs="Arial"/>
                <w:b/>
                <w:sz w:val="22"/>
                <w:szCs w:val="22"/>
              </w:rPr>
            </w:pPr>
            <w:r>
              <w:rPr>
                <w:rFonts w:ascii="Calibri" w:hAnsi="Calibri" w:cs="Arial"/>
                <w:b/>
                <w:sz w:val="22"/>
                <w:szCs w:val="22"/>
              </w:rPr>
              <w:t>Příjmy celkem</w:t>
            </w:r>
          </w:p>
        </w:tc>
        <w:tc>
          <w:tcPr>
            <w:tcW w:w="2477" w:type="dxa"/>
            <w:tcBorders>
              <w:top w:val="inset" w:sz="6" w:space="0" w:color="auto"/>
              <w:left w:val="inset" w:sz="6" w:space="0" w:color="auto"/>
              <w:bottom w:val="inset" w:sz="6" w:space="0" w:color="auto"/>
              <w:right w:val="inset" w:sz="6" w:space="0" w:color="auto"/>
            </w:tcBorders>
            <w:hideMark/>
          </w:tcPr>
          <w:p w:rsidR="00794C56" w:rsidRDefault="00824F61" w:rsidP="00824F61">
            <w:pPr>
              <w:jc w:val="right"/>
              <w:rPr>
                <w:rFonts w:ascii="Calibri" w:hAnsi="Calibri" w:cs="Arial"/>
                <w:b/>
                <w:sz w:val="22"/>
                <w:szCs w:val="22"/>
              </w:rPr>
            </w:pPr>
            <w:r>
              <w:rPr>
                <w:rFonts w:ascii="Calibri" w:hAnsi="Calibri" w:cs="Arial"/>
                <w:b/>
                <w:sz w:val="22"/>
                <w:szCs w:val="22"/>
              </w:rPr>
              <w:t>30</w:t>
            </w:r>
            <w:r w:rsidR="00794C56">
              <w:rPr>
                <w:rFonts w:ascii="Calibri" w:hAnsi="Calibri" w:cs="Arial"/>
                <w:b/>
                <w:sz w:val="22"/>
                <w:szCs w:val="22"/>
              </w:rPr>
              <w:t>.</w:t>
            </w:r>
            <w:r>
              <w:rPr>
                <w:rFonts w:ascii="Calibri" w:hAnsi="Calibri" w:cs="Arial"/>
                <w:b/>
                <w:sz w:val="22"/>
                <w:szCs w:val="22"/>
              </w:rPr>
              <w:t>266</w:t>
            </w:r>
          </w:p>
        </w:tc>
      </w:tr>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794C56" w:rsidRDefault="00794C56">
            <w:pPr>
              <w:rPr>
                <w:rFonts w:ascii="Calibri" w:hAnsi="Calibri" w:cs="Arial"/>
                <w:b/>
                <w:sz w:val="22"/>
                <w:szCs w:val="22"/>
              </w:rPr>
            </w:pPr>
            <w:r>
              <w:rPr>
                <w:rFonts w:ascii="Calibri" w:hAnsi="Calibri" w:cs="Arial"/>
                <w:b/>
                <w:sz w:val="22"/>
                <w:szCs w:val="22"/>
              </w:rPr>
              <w:t>Náklady celkem</w:t>
            </w:r>
          </w:p>
        </w:tc>
        <w:tc>
          <w:tcPr>
            <w:tcW w:w="2477" w:type="dxa"/>
            <w:tcBorders>
              <w:top w:val="inset" w:sz="6" w:space="0" w:color="auto"/>
              <w:left w:val="inset" w:sz="6" w:space="0" w:color="auto"/>
              <w:bottom w:val="inset" w:sz="6" w:space="0" w:color="auto"/>
              <w:right w:val="inset" w:sz="6" w:space="0" w:color="auto"/>
            </w:tcBorders>
            <w:hideMark/>
          </w:tcPr>
          <w:p w:rsidR="00794C56" w:rsidRDefault="00824F61" w:rsidP="00824F61">
            <w:pPr>
              <w:jc w:val="right"/>
              <w:rPr>
                <w:rFonts w:ascii="Calibri" w:hAnsi="Calibri" w:cs="Arial"/>
                <w:b/>
                <w:sz w:val="22"/>
                <w:szCs w:val="22"/>
              </w:rPr>
            </w:pPr>
            <w:r>
              <w:rPr>
                <w:rFonts w:ascii="Calibri" w:hAnsi="Calibri" w:cs="Arial"/>
                <w:b/>
                <w:sz w:val="22"/>
                <w:szCs w:val="22"/>
              </w:rPr>
              <w:t>30</w:t>
            </w:r>
            <w:r w:rsidR="00794C56">
              <w:rPr>
                <w:rFonts w:ascii="Calibri" w:hAnsi="Calibri" w:cs="Arial"/>
                <w:b/>
                <w:sz w:val="22"/>
                <w:szCs w:val="22"/>
              </w:rPr>
              <w:t>.</w:t>
            </w:r>
            <w:r>
              <w:rPr>
                <w:rFonts w:ascii="Calibri" w:hAnsi="Calibri" w:cs="Arial"/>
                <w:b/>
                <w:sz w:val="22"/>
                <w:szCs w:val="22"/>
              </w:rPr>
              <w:t>153</w:t>
            </w:r>
          </w:p>
        </w:tc>
      </w:tr>
      <w:tr w:rsidR="00794C56" w:rsidTr="00794C56">
        <w:trPr>
          <w:trHeight w:val="227"/>
          <w:tblCellSpacing w:w="20" w:type="dxa"/>
          <w:jc w:val="center"/>
        </w:trPr>
        <w:tc>
          <w:tcPr>
            <w:tcW w:w="6572" w:type="dxa"/>
            <w:tcBorders>
              <w:top w:val="inset" w:sz="6" w:space="0" w:color="auto"/>
              <w:left w:val="inset" w:sz="6" w:space="0" w:color="auto"/>
              <w:bottom w:val="inset" w:sz="6" w:space="0" w:color="auto"/>
              <w:right w:val="inset" w:sz="6" w:space="0" w:color="auto"/>
            </w:tcBorders>
            <w:hideMark/>
          </w:tcPr>
          <w:p w:rsidR="00794C56" w:rsidRDefault="00794C56">
            <w:pPr>
              <w:rPr>
                <w:rFonts w:ascii="Calibri" w:hAnsi="Calibri" w:cs="Arial"/>
                <w:b/>
                <w:sz w:val="22"/>
                <w:szCs w:val="22"/>
              </w:rPr>
            </w:pPr>
            <w:r>
              <w:rPr>
                <w:rFonts w:ascii="Calibri" w:hAnsi="Calibri" w:cs="Arial"/>
                <w:b/>
                <w:sz w:val="22"/>
                <w:szCs w:val="22"/>
              </w:rPr>
              <w:t>Hospodářský výsledek</w:t>
            </w:r>
          </w:p>
        </w:tc>
        <w:tc>
          <w:tcPr>
            <w:tcW w:w="2477" w:type="dxa"/>
            <w:tcBorders>
              <w:top w:val="inset" w:sz="6" w:space="0" w:color="auto"/>
              <w:left w:val="inset" w:sz="6" w:space="0" w:color="auto"/>
              <w:bottom w:val="inset" w:sz="6" w:space="0" w:color="auto"/>
              <w:right w:val="inset" w:sz="6" w:space="0" w:color="auto"/>
            </w:tcBorders>
            <w:hideMark/>
          </w:tcPr>
          <w:p w:rsidR="00794C56" w:rsidRDefault="00794C56" w:rsidP="00824F61">
            <w:pPr>
              <w:jc w:val="right"/>
              <w:rPr>
                <w:rFonts w:ascii="Calibri" w:hAnsi="Calibri" w:cs="Arial"/>
                <w:b/>
                <w:sz w:val="22"/>
                <w:szCs w:val="22"/>
              </w:rPr>
            </w:pPr>
            <w:r>
              <w:rPr>
                <w:rFonts w:ascii="Calibri" w:hAnsi="Calibri" w:cs="Arial"/>
                <w:b/>
                <w:sz w:val="22"/>
                <w:szCs w:val="22"/>
              </w:rPr>
              <w:t>1</w:t>
            </w:r>
            <w:r w:rsidR="00824F61">
              <w:rPr>
                <w:rFonts w:ascii="Calibri" w:hAnsi="Calibri" w:cs="Arial"/>
                <w:b/>
                <w:sz w:val="22"/>
                <w:szCs w:val="22"/>
              </w:rPr>
              <w:t>13</w:t>
            </w:r>
          </w:p>
        </w:tc>
      </w:tr>
    </w:tbl>
    <w:p w:rsidR="00794C56" w:rsidRDefault="00794C56" w:rsidP="00794C56">
      <w:pPr>
        <w:ind w:left="1080"/>
        <w:rPr>
          <w:rFonts w:ascii="Calibri" w:hAnsi="Calibri" w:cs="Arial"/>
          <w:sz w:val="16"/>
          <w:szCs w:val="16"/>
        </w:rPr>
      </w:pPr>
    </w:p>
    <w:p w:rsidR="00794C56" w:rsidRDefault="00794C56" w:rsidP="00794C56">
      <w:pPr>
        <w:pStyle w:val="Zpat"/>
        <w:tabs>
          <w:tab w:val="left" w:pos="708"/>
        </w:tabs>
        <w:rPr>
          <w:rFonts w:ascii="Calibri" w:hAnsi="Calibri" w:cs="Arial"/>
        </w:rPr>
      </w:pPr>
    </w:p>
    <w:p w:rsidR="00794C56" w:rsidRDefault="00794C56" w:rsidP="00794C56">
      <w:pPr>
        <w:pStyle w:val="Zpat"/>
        <w:tabs>
          <w:tab w:val="left" w:pos="708"/>
        </w:tabs>
        <w:spacing w:line="360" w:lineRule="auto"/>
        <w:rPr>
          <w:rFonts w:ascii="Calibri" w:hAnsi="Calibri" w:cs="Arial"/>
        </w:rPr>
      </w:pPr>
    </w:p>
    <w:p w:rsidR="00794C56" w:rsidRDefault="00794C56" w:rsidP="00794C56">
      <w:pPr>
        <w:pStyle w:val="Zpat"/>
        <w:tabs>
          <w:tab w:val="left" w:pos="708"/>
        </w:tabs>
        <w:spacing w:line="360" w:lineRule="auto"/>
        <w:rPr>
          <w:rFonts w:ascii="Calibri" w:hAnsi="Calibri" w:cs="Arial"/>
        </w:rPr>
      </w:pPr>
    </w:p>
    <w:p w:rsidR="00794C56" w:rsidRDefault="00794C56" w:rsidP="00794C56">
      <w:pPr>
        <w:pStyle w:val="Zpat"/>
        <w:tabs>
          <w:tab w:val="left" w:pos="708"/>
        </w:tabs>
        <w:spacing w:line="360" w:lineRule="auto"/>
        <w:rPr>
          <w:rFonts w:ascii="Calibri" w:hAnsi="Calibri" w:cs="Arial"/>
        </w:rPr>
      </w:pPr>
      <w:r>
        <w:rPr>
          <w:rFonts w:ascii="Calibri" w:hAnsi="Calibri" w:cs="Arial"/>
        </w:rPr>
        <w:t>V Plzni 30. září 201</w:t>
      </w:r>
      <w:r w:rsidR="00824F61">
        <w:rPr>
          <w:rFonts w:ascii="Calibri" w:hAnsi="Calibri" w:cs="Arial"/>
        </w:rPr>
        <w:t>7</w:t>
      </w:r>
    </w:p>
    <w:p w:rsidR="00794C56" w:rsidRDefault="00794C56" w:rsidP="00794C56">
      <w:pPr>
        <w:ind w:left="5664"/>
        <w:jc w:val="center"/>
        <w:rPr>
          <w:rFonts w:ascii="Calibri" w:hAnsi="Calibri" w:cs="Arial"/>
        </w:rPr>
      </w:pPr>
    </w:p>
    <w:p w:rsidR="00794C56" w:rsidRDefault="00794C56" w:rsidP="00794C56">
      <w:pPr>
        <w:ind w:left="5664"/>
        <w:jc w:val="center"/>
        <w:rPr>
          <w:rFonts w:ascii="Calibri" w:hAnsi="Calibri" w:cs="Arial"/>
        </w:rPr>
      </w:pPr>
      <w:r>
        <w:rPr>
          <w:rFonts w:ascii="Calibri" w:hAnsi="Calibri" w:cs="Arial"/>
        </w:rPr>
        <w:t>Ředitel školy:</w:t>
      </w:r>
      <w:r>
        <w:rPr>
          <w:rFonts w:ascii="Calibri" w:hAnsi="Calibri" w:cs="Arial"/>
        </w:rPr>
        <w:tab/>
      </w:r>
    </w:p>
    <w:p w:rsidR="00794C56" w:rsidRDefault="00794C56" w:rsidP="00794C56">
      <w:pPr>
        <w:ind w:left="5664"/>
        <w:jc w:val="center"/>
        <w:rPr>
          <w:rFonts w:ascii="Calibri" w:hAnsi="Calibri" w:cs="Arial"/>
        </w:rPr>
      </w:pPr>
      <w:r>
        <w:rPr>
          <w:rFonts w:ascii="Calibri" w:hAnsi="Calibri" w:cs="Arial"/>
        </w:rPr>
        <w:t>Mgr. Pavel  K o c i á n</w:t>
      </w:r>
    </w:p>
    <w:p w:rsidR="00794C56" w:rsidRDefault="00794C56" w:rsidP="00794C56">
      <w:pPr>
        <w:rPr>
          <w:rFonts w:ascii="Calibri" w:hAnsi="Calibri"/>
        </w:rPr>
      </w:pPr>
    </w:p>
    <w:p w:rsidR="00794C56" w:rsidRDefault="00794C56" w:rsidP="00794C56">
      <w:pPr>
        <w:tabs>
          <w:tab w:val="left" w:pos="567"/>
        </w:tabs>
        <w:spacing w:line="360" w:lineRule="auto"/>
        <w:rPr>
          <w:rFonts w:ascii="Calibri" w:hAnsi="Calibri" w:cs="Arial"/>
          <w:sz w:val="28"/>
          <w:szCs w:val="28"/>
        </w:rPr>
      </w:pPr>
    </w:p>
    <w:p w:rsidR="00794C56" w:rsidRDefault="00794C56" w:rsidP="00794C5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794C56" w:rsidRDefault="00794C56" w:rsidP="00794C56">
      <w:pPr>
        <w:rPr>
          <w:rFonts w:ascii="Calibri" w:hAnsi="Calibri"/>
        </w:rPr>
      </w:pPr>
    </w:p>
    <w:p w:rsidR="00794C56" w:rsidRDefault="00794C56" w:rsidP="00794C5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Arial Unicode MS" w:hAnsi="Calibri" w:cs="Arial"/>
        </w:rPr>
        <w:t>Razítko organizace:</w:t>
      </w:r>
    </w:p>
    <w:p w:rsidR="00794C56" w:rsidRDefault="00794C56" w:rsidP="00794C56"/>
    <w:p w:rsidR="00794C56" w:rsidRDefault="00794C56" w:rsidP="00794C56"/>
    <w:p w:rsidR="00794C56" w:rsidRDefault="00794C56" w:rsidP="00794C56"/>
    <w:p w:rsidR="00794C56" w:rsidRDefault="00794C56" w:rsidP="00794C56"/>
    <w:p w:rsidR="00794C56" w:rsidRDefault="00794C56" w:rsidP="00794C56">
      <w:pPr>
        <w:jc w:val="right"/>
      </w:pPr>
    </w:p>
    <w:p w:rsidR="00794C56" w:rsidRDefault="00794C56" w:rsidP="00794C56">
      <w:pPr>
        <w:jc w:val="right"/>
      </w:pPr>
    </w:p>
    <w:p w:rsidR="00794C56" w:rsidRDefault="00794C56" w:rsidP="00794C56">
      <w:pPr>
        <w:jc w:val="right"/>
      </w:pPr>
    </w:p>
    <w:p w:rsidR="0092644C" w:rsidRDefault="0092644C"/>
    <w:sectPr w:rsidR="009264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85" w:rsidRDefault="008A3085" w:rsidP="003E7C81">
      <w:r>
        <w:separator/>
      </w:r>
    </w:p>
  </w:endnote>
  <w:endnote w:type="continuationSeparator" w:id="0">
    <w:p w:rsidR="008A3085" w:rsidRDefault="008A3085" w:rsidP="003E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85" w:rsidRDefault="008A3085" w:rsidP="003E7C81">
      <w:r>
        <w:separator/>
      </w:r>
    </w:p>
  </w:footnote>
  <w:footnote w:type="continuationSeparator" w:id="0">
    <w:p w:rsidR="008A3085" w:rsidRDefault="008A3085" w:rsidP="003E7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27C"/>
    <w:multiLevelType w:val="hybridMultilevel"/>
    <w:tmpl w:val="BB7CF2B2"/>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
    <w:nsid w:val="065D5C5E"/>
    <w:multiLevelType w:val="hybridMultilevel"/>
    <w:tmpl w:val="66ECF8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D2A362F"/>
    <w:multiLevelType w:val="hybridMultilevel"/>
    <w:tmpl w:val="118A341C"/>
    <w:lvl w:ilvl="0" w:tplc="92D8D2E6">
      <w:start w:val="1"/>
      <w:numFmt w:val="bullet"/>
      <w:lvlText w:val=""/>
      <w:lvlJc w:val="left"/>
      <w:pPr>
        <w:tabs>
          <w:tab w:val="num" w:pos="720"/>
        </w:tabs>
        <w:ind w:left="720" w:hanging="360"/>
      </w:pPr>
      <w:rPr>
        <w:rFonts w:ascii="Symbol" w:hAnsi="Symbol" w:hint="default"/>
        <w:color w:val="40404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E475B98"/>
    <w:multiLevelType w:val="hybridMultilevel"/>
    <w:tmpl w:val="DB9447C8"/>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0242BFA"/>
    <w:multiLevelType w:val="hybridMultilevel"/>
    <w:tmpl w:val="DA081A2A"/>
    <w:lvl w:ilvl="0" w:tplc="04050001">
      <w:start w:val="1"/>
      <w:numFmt w:val="bullet"/>
      <w:lvlText w:val=""/>
      <w:lvlJc w:val="left"/>
      <w:pPr>
        <w:tabs>
          <w:tab w:val="num" w:pos="3948"/>
        </w:tabs>
        <w:ind w:left="3948" w:hanging="360"/>
      </w:pPr>
      <w:rPr>
        <w:rFonts w:ascii="Symbol" w:hAnsi="Symbol" w:hint="default"/>
      </w:rPr>
    </w:lvl>
    <w:lvl w:ilvl="1" w:tplc="04050003">
      <w:start w:val="1"/>
      <w:numFmt w:val="bullet"/>
      <w:lvlText w:val="o"/>
      <w:lvlJc w:val="left"/>
      <w:pPr>
        <w:tabs>
          <w:tab w:val="num" w:pos="4668"/>
        </w:tabs>
        <w:ind w:left="4668" w:hanging="360"/>
      </w:pPr>
      <w:rPr>
        <w:rFonts w:ascii="Courier New" w:hAnsi="Courier New" w:cs="Courier New" w:hint="default"/>
      </w:rPr>
    </w:lvl>
    <w:lvl w:ilvl="2" w:tplc="04050005">
      <w:start w:val="1"/>
      <w:numFmt w:val="bullet"/>
      <w:lvlText w:val=""/>
      <w:lvlJc w:val="left"/>
      <w:pPr>
        <w:tabs>
          <w:tab w:val="num" w:pos="5388"/>
        </w:tabs>
        <w:ind w:left="5388" w:hanging="360"/>
      </w:pPr>
      <w:rPr>
        <w:rFonts w:ascii="Wingdings" w:hAnsi="Wingdings" w:cs="Times New Roman" w:hint="default"/>
      </w:rPr>
    </w:lvl>
    <w:lvl w:ilvl="3" w:tplc="04050001">
      <w:start w:val="1"/>
      <w:numFmt w:val="bullet"/>
      <w:lvlText w:val=""/>
      <w:lvlJc w:val="left"/>
      <w:pPr>
        <w:tabs>
          <w:tab w:val="num" w:pos="6108"/>
        </w:tabs>
        <w:ind w:left="6108" w:hanging="360"/>
      </w:pPr>
      <w:rPr>
        <w:rFonts w:ascii="Symbol" w:hAnsi="Symbol" w:cs="Times New Roman" w:hint="default"/>
      </w:rPr>
    </w:lvl>
    <w:lvl w:ilvl="4" w:tplc="04050003">
      <w:start w:val="1"/>
      <w:numFmt w:val="bullet"/>
      <w:lvlText w:val="o"/>
      <w:lvlJc w:val="left"/>
      <w:pPr>
        <w:tabs>
          <w:tab w:val="num" w:pos="6828"/>
        </w:tabs>
        <w:ind w:left="6828" w:hanging="360"/>
      </w:pPr>
      <w:rPr>
        <w:rFonts w:ascii="Courier New" w:hAnsi="Courier New" w:cs="Courier New" w:hint="default"/>
      </w:rPr>
    </w:lvl>
    <w:lvl w:ilvl="5" w:tplc="04050005">
      <w:start w:val="1"/>
      <w:numFmt w:val="bullet"/>
      <w:lvlText w:val=""/>
      <w:lvlJc w:val="left"/>
      <w:pPr>
        <w:tabs>
          <w:tab w:val="num" w:pos="7548"/>
        </w:tabs>
        <w:ind w:left="7548" w:hanging="360"/>
      </w:pPr>
      <w:rPr>
        <w:rFonts w:ascii="Wingdings" w:hAnsi="Wingdings" w:cs="Times New Roman" w:hint="default"/>
      </w:rPr>
    </w:lvl>
    <w:lvl w:ilvl="6" w:tplc="04050001">
      <w:start w:val="1"/>
      <w:numFmt w:val="bullet"/>
      <w:lvlText w:val=""/>
      <w:lvlJc w:val="left"/>
      <w:pPr>
        <w:tabs>
          <w:tab w:val="num" w:pos="8268"/>
        </w:tabs>
        <w:ind w:left="8268" w:hanging="360"/>
      </w:pPr>
      <w:rPr>
        <w:rFonts w:ascii="Symbol" w:hAnsi="Symbol" w:cs="Times New Roman" w:hint="default"/>
      </w:rPr>
    </w:lvl>
    <w:lvl w:ilvl="7" w:tplc="04050003">
      <w:start w:val="1"/>
      <w:numFmt w:val="bullet"/>
      <w:lvlText w:val="o"/>
      <w:lvlJc w:val="left"/>
      <w:pPr>
        <w:tabs>
          <w:tab w:val="num" w:pos="8988"/>
        </w:tabs>
        <w:ind w:left="8988" w:hanging="360"/>
      </w:pPr>
      <w:rPr>
        <w:rFonts w:ascii="Courier New" w:hAnsi="Courier New" w:cs="Courier New" w:hint="default"/>
      </w:rPr>
    </w:lvl>
    <w:lvl w:ilvl="8" w:tplc="04050005">
      <w:start w:val="1"/>
      <w:numFmt w:val="bullet"/>
      <w:lvlText w:val=""/>
      <w:lvlJc w:val="left"/>
      <w:pPr>
        <w:tabs>
          <w:tab w:val="num" w:pos="9708"/>
        </w:tabs>
        <w:ind w:left="9708" w:hanging="360"/>
      </w:pPr>
      <w:rPr>
        <w:rFonts w:ascii="Wingdings" w:hAnsi="Wingdings" w:cs="Times New Roman" w:hint="default"/>
      </w:rPr>
    </w:lvl>
  </w:abstractNum>
  <w:abstractNum w:abstractNumId="5">
    <w:nsid w:val="205E66EA"/>
    <w:multiLevelType w:val="hybridMultilevel"/>
    <w:tmpl w:val="41C22280"/>
    <w:lvl w:ilvl="0" w:tplc="52A4B6E6">
      <w:start w:val="3"/>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22D163B2"/>
    <w:multiLevelType w:val="hybridMultilevel"/>
    <w:tmpl w:val="37202774"/>
    <w:lvl w:ilvl="0" w:tplc="ED4E482E">
      <w:start w:val="1"/>
      <w:numFmt w:val="bullet"/>
      <w:lvlText w:val=""/>
      <w:lvlJc w:val="left"/>
      <w:pPr>
        <w:tabs>
          <w:tab w:val="num" w:pos="720"/>
        </w:tabs>
        <w:ind w:left="720" w:hanging="360"/>
      </w:pPr>
      <w:rPr>
        <w:rFonts w:ascii="Symbol" w:hAnsi="Symbol" w:hint="default"/>
        <w:color w:val="404040"/>
      </w:rPr>
    </w:lvl>
    <w:lvl w:ilvl="1" w:tplc="00E0FCEE">
      <w:start w:val="18"/>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7AF1F8B"/>
    <w:multiLevelType w:val="hybridMultilevel"/>
    <w:tmpl w:val="A0BCE53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2C57468A"/>
    <w:multiLevelType w:val="hybridMultilevel"/>
    <w:tmpl w:val="9D929AC2"/>
    <w:lvl w:ilvl="0" w:tplc="0405000F">
      <w:start w:val="1"/>
      <w:numFmt w:val="decimal"/>
      <w:lvlText w:val="%1."/>
      <w:lvlJc w:val="left"/>
      <w:pPr>
        <w:ind w:left="1470" w:hanging="360"/>
      </w:pPr>
    </w:lvl>
    <w:lvl w:ilvl="1" w:tplc="04050019">
      <w:start w:val="1"/>
      <w:numFmt w:val="lowerLetter"/>
      <w:lvlText w:val="%2."/>
      <w:lvlJc w:val="left"/>
      <w:pPr>
        <w:ind w:left="2190" w:hanging="360"/>
      </w:pPr>
    </w:lvl>
    <w:lvl w:ilvl="2" w:tplc="0405001B">
      <w:start w:val="1"/>
      <w:numFmt w:val="lowerRoman"/>
      <w:lvlText w:val="%3."/>
      <w:lvlJc w:val="right"/>
      <w:pPr>
        <w:ind w:left="2910" w:hanging="180"/>
      </w:pPr>
    </w:lvl>
    <w:lvl w:ilvl="3" w:tplc="0405000F">
      <w:start w:val="1"/>
      <w:numFmt w:val="decimal"/>
      <w:lvlText w:val="%4."/>
      <w:lvlJc w:val="left"/>
      <w:pPr>
        <w:ind w:left="3630" w:hanging="360"/>
      </w:pPr>
    </w:lvl>
    <w:lvl w:ilvl="4" w:tplc="04050019">
      <w:start w:val="1"/>
      <w:numFmt w:val="lowerLetter"/>
      <w:lvlText w:val="%5."/>
      <w:lvlJc w:val="left"/>
      <w:pPr>
        <w:ind w:left="4350" w:hanging="360"/>
      </w:pPr>
    </w:lvl>
    <w:lvl w:ilvl="5" w:tplc="0405001B">
      <w:start w:val="1"/>
      <w:numFmt w:val="lowerRoman"/>
      <w:lvlText w:val="%6."/>
      <w:lvlJc w:val="right"/>
      <w:pPr>
        <w:ind w:left="5070" w:hanging="180"/>
      </w:pPr>
    </w:lvl>
    <w:lvl w:ilvl="6" w:tplc="0405000F">
      <w:start w:val="1"/>
      <w:numFmt w:val="decimal"/>
      <w:lvlText w:val="%7."/>
      <w:lvlJc w:val="left"/>
      <w:pPr>
        <w:ind w:left="5790" w:hanging="360"/>
      </w:pPr>
    </w:lvl>
    <w:lvl w:ilvl="7" w:tplc="04050019">
      <w:start w:val="1"/>
      <w:numFmt w:val="lowerLetter"/>
      <w:lvlText w:val="%8."/>
      <w:lvlJc w:val="left"/>
      <w:pPr>
        <w:ind w:left="6510" w:hanging="360"/>
      </w:pPr>
    </w:lvl>
    <w:lvl w:ilvl="8" w:tplc="0405001B">
      <w:start w:val="1"/>
      <w:numFmt w:val="lowerRoman"/>
      <w:lvlText w:val="%9."/>
      <w:lvlJc w:val="right"/>
      <w:pPr>
        <w:ind w:left="7230" w:hanging="180"/>
      </w:pPr>
    </w:lvl>
  </w:abstractNum>
  <w:abstractNum w:abstractNumId="9">
    <w:nsid w:val="36C15722"/>
    <w:multiLevelType w:val="hybridMultilevel"/>
    <w:tmpl w:val="1F3A3C4C"/>
    <w:lvl w:ilvl="0" w:tplc="0405000F">
      <w:start w:val="7"/>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0">
    <w:nsid w:val="389F6155"/>
    <w:multiLevelType w:val="hybridMultilevel"/>
    <w:tmpl w:val="A168BD34"/>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7E133F3"/>
    <w:multiLevelType w:val="hybridMultilevel"/>
    <w:tmpl w:val="BB7CF2B2"/>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2">
    <w:nsid w:val="54E50DD7"/>
    <w:multiLevelType w:val="hybridMultilevel"/>
    <w:tmpl w:val="1CC8646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5BCF516C"/>
    <w:multiLevelType w:val="hybridMultilevel"/>
    <w:tmpl w:val="AA2E1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41065A"/>
    <w:multiLevelType w:val="hybridMultilevel"/>
    <w:tmpl w:val="092C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D4C3E14"/>
    <w:multiLevelType w:val="hybridMultilevel"/>
    <w:tmpl w:val="5AF84D46"/>
    <w:lvl w:ilvl="0" w:tplc="F6C8FD36">
      <w:start w:val="1"/>
      <w:numFmt w:val="decimal"/>
      <w:lvlText w:val="%1"/>
      <w:lvlJc w:val="left"/>
      <w:pPr>
        <w:tabs>
          <w:tab w:val="num" w:pos="720"/>
        </w:tabs>
        <w:ind w:left="720" w:hanging="360"/>
      </w:pPr>
      <w:rPr>
        <w:rFonts w:ascii="Arial" w:eastAsia="Times New Roman" w:hAnsi="Arial" w:cs="Times New Roman"/>
        <w:i w:val="0"/>
        <w:sz w:val="24"/>
      </w:rPr>
    </w:lvl>
    <w:lvl w:ilvl="1" w:tplc="49BAD104">
      <w:numFmt w:val="none"/>
      <w:lvlText w:val=""/>
      <w:lvlJc w:val="left"/>
      <w:pPr>
        <w:tabs>
          <w:tab w:val="num" w:pos="360"/>
        </w:tabs>
        <w:ind w:left="0" w:firstLine="0"/>
      </w:pPr>
    </w:lvl>
    <w:lvl w:ilvl="2" w:tplc="FBFA484C">
      <w:numFmt w:val="none"/>
      <w:lvlText w:val=""/>
      <w:lvlJc w:val="left"/>
      <w:pPr>
        <w:tabs>
          <w:tab w:val="num" w:pos="360"/>
        </w:tabs>
        <w:ind w:left="0" w:firstLine="0"/>
      </w:pPr>
    </w:lvl>
    <w:lvl w:ilvl="3" w:tplc="E1EA9474">
      <w:numFmt w:val="none"/>
      <w:lvlText w:val=""/>
      <w:lvlJc w:val="left"/>
      <w:pPr>
        <w:tabs>
          <w:tab w:val="num" w:pos="360"/>
        </w:tabs>
        <w:ind w:left="0" w:firstLine="0"/>
      </w:pPr>
    </w:lvl>
    <w:lvl w:ilvl="4" w:tplc="C0F86B9C">
      <w:numFmt w:val="none"/>
      <w:lvlText w:val=""/>
      <w:lvlJc w:val="left"/>
      <w:pPr>
        <w:tabs>
          <w:tab w:val="num" w:pos="360"/>
        </w:tabs>
        <w:ind w:left="0" w:firstLine="0"/>
      </w:pPr>
    </w:lvl>
    <w:lvl w:ilvl="5" w:tplc="A84E4064">
      <w:numFmt w:val="none"/>
      <w:lvlText w:val=""/>
      <w:lvlJc w:val="left"/>
      <w:pPr>
        <w:tabs>
          <w:tab w:val="num" w:pos="360"/>
        </w:tabs>
        <w:ind w:left="0" w:firstLine="0"/>
      </w:pPr>
    </w:lvl>
    <w:lvl w:ilvl="6" w:tplc="AE626472">
      <w:numFmt w:val="none"/>
      <w:lvlText w:val=""/>
      <w:lvlJc w:val="left"/>
      <w:pPr>
        <w:tabs>
          <w:tab w:val="num" w:pos="360"/>
        </w:tabs>
        <w:ind w:left="0" w:firstLine="0"/>
      </w:pPr>
    </w:lvl>
    <w:lvl w:ilvl="7" w:tplc="FAAC63C8">
      <w:numFmt w:val="none"/>
      <w:lvlText w:val=""/>
      <w:lvlJc w:val="left"/>
      <w:pPr>
        <w:tabs>
          <w:tab w:val="num" w:pos="360"/>
        </w:tabs>
        <w:ind w:left="0" w:firstLine="0"/>
      </w:pPr>
    </w:lvl>
    <w:lvl w:ilvl="8" w:tplc="5344E49A">
      <w:numFmt w:val="none"/>
      <w:lvlText w:val=""/>
      <w:lvlJc w:val="left"/>
      <w:pPr>
        <w:tabs>
          <w:tab w:val="num" w:pos="360"/>
        </w:tabs>
        <w:ind w:left="0" w:firstLine="0"/>
      </w:pPr>
    </w:lvl>
  </w:abstractNum>
  <w:abstractNum w:abstractNumId="16">
    <w:nsid w:val="6F776E68"/>
    <w:multiLevelType w:val="hybridMultilevel"/>
    <w:tmpl w:val="7B307DD4"/>
    <w:lvl w:ilvl="0" w:tplc="795AD74E">
      <w:start w:val="1"/>
      <w:numFmt w:val="decimal"/>
      <w:lvlText w:val="%1."/>
      <w:lvlJc w:val="left"/>
      <w:pPr>
        <w:ind w:left="1080" w:hanging="360"/>
      </w:pPr>
      <w:rPr>
        <w:color w:val="auto"/>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nsid w:val="7A5C7A4A"/>
    <w:multiLevelType w:val="hybridMultilevel"/>
    <w:tmpl w:val="85882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B787DDE"/>
    <w:multiLevelType w:val="hybridMultilevel"/>
    <w:tmpl w:val="86444670"/>
    <w:lvl w:ilvl="0" w:tplc="C180F184">
      <w:start w:val="1"/>
      <w:numFmt w:val="bullet"/>
      <w:lvlText w:val=""/>
      <w:lvlJc w:val="left"/>
      <w:pPr>
        <w:tabs>
          <w:tab w:val="num" w:pos="720"/>
        </w:tabs>
        <w:ind w:left="720" w:hanging="360"/>
      </w:pPr>
      <w:rPr>
        <w:rFonts w:ascii="Symbol" w:hAnsi="Symbol" w:hint="default"/>
        <w:color w:val="40404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0"/>
  </w:num>
  <w:num w:numId="18">
    <w:abstractNumId w:val="12"/>
  </w:num>
  <w:num w:numId="19">
    <w:abstractNumId w:val="7"/>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56"/>
    <w:rsid w:val="00010675"/>
    <w:rsid w:val="00025F03"/>
    <w:rsid w:val="00054E92"/>
    <w:rsid w:val="00061DA0"/>
    <w:rsid w:val="00066189"/>
    <w:rsid w:val="00074871"/>
    <w:rsid w:val="0008017A"/>
    <w:rsid w:val="000935B2"/>
    <w:rsid w:val="000A1DAD"/>
    <w:rsid w:val="000A2564"/>
    <w:rsid w:val="000B55BE"/>
    <w:rsid w:val="000F0C8B"/>
    <w:rsid w:val="000F1489"/>
    <w:rsid w:val="000F23CC"/>
    <w:rsid w:val="00125AF7"/>
    <w:rsid w:val="00142909"/>
    <w:rsid w:val="0015026D"/>
    <w:rsid w:val="0015166B"/>
    <w:rsid w:val="00174161"/>
    <w:rsid w:val="0019573D"/>
    <w:rsid w:val="001A1951"/>
    <w:rsid w:val="001D148B"/>
    <w:rsid w:val="001D503E"/>
    <w:rsid w:val="001D7A28"/>
    <w:rsid w:val="0022189C"/>
    <w:rsid w:val="00221B55"/>
    <w:rsid w:val="00221D4A"/>
    <w:rsid w:val="002230B6"/>
    <w:rsid w:val="00254041"/>
    <w:rsid w:val="00262C3F"/>
    <w:rsid w:val="002705C8"/>
    <w:rsid w:val="00295C84"/>
    <w:rsid w:val="0031085A"/>
    <w:rsid w:val="00325909"/>
    <w:rsid w:val="00344E5A"/>
    <w:rsid w:val="00363232"/>
    <w:rsid w:val="00364D59"/>
    <w:rsid w:val="003C2D83"/>
    <w:rsid w:val="003D1F2F"/>
    <w:rsid w:val="003E7C81"/>
    <w:rsid w:val="003F1FC9"/>
    <w:rsid w:val="0041129A"/>
    <w:rsid w:val="00433CD7"/>
    <w:rsid w:val="0047275D"/>
    <w:rsid w:val="004A35DE"/>
    <w:rsid w:val="004A5ED3"/>
    <w:rsid w:val="004A7325"/>
    <w:rsid w:val="004D3A4E"/>
    <w:rsid w:val="004D79CB"/>
    <w:rsid w:val="0051254A"/>
    <w:rsid w:val="0057606F"/>
    <w:rsid w:val="00582694"/>
    <w:rsid w:val="00582B81"/>
    <w:rsid w:val="00590F98"/>
    <w:rsid w:val="005F6050"/>
    <w:rsid w:val="00650ADB"/>
    <w:rsid w:val="00656471"/>
    <w:rsid w:val="00664B1D"/>
    <w:rsid w:val="006C77CF"/>
    <w:rsid w:val="006F0235"/>
    <w:rsid w:val="007044DC"/>
    <w:rsid w:val="00705012"/>
    <w:rsid w:val="00723FEC"/>
    <w:rsid w:val="007801F6"/>
    <w:rsid w:val="007832C2"/>
    <w:rsid w:val="00787241"/>
    <w:rsid w:val="00794C56"/>
    <w:rsid w:val="007A2A0C"/>
    <w:rsid w:val="007B16AD"/>
    <w:rsid w:val="007C5D5E"/>
    <w:rsid w:val="007D6EFD"/>
    <w:rsid w:val="00803C14"/>
    <w:rsid w:val="00806EFF"/>
    <w:rsid w:val="00813C83"/>
    <w:rsid w:val="0081640E"/>
    <w:rsid w:val="00824F61"/>
    <w:rsid w:val="00847BD7"/>
    <w:rsid w:val="00862A39"/>
    <w:rsid w:val="008A3085"/>
    <w:rsid w:val="008B2A2B"/>
    <w:rsid w:val="008B40C0"/>
    <w:rsid w:val="008C194F"/>
    <w:rsid w:val="008C5845"/>
    <w:rsid w:val="008E564D"/>
    <w:rsid w:val="00907AAC"/>
    <w:rsid w:val="009134C4"/>
    <w:rsid w:val="00913A27"/>
    <w:rsid w:val="00920CE7"/>
    <w:rsid w:val="0092644C"/>
    <w:rsid w:val="009442B8"/>
    <w:rsid w:val="009477DF"/>
    <w:rsid w:val="00950E22"/>
    <w:rsid w:val="00965CF9"/>
    <w:rsid w:val="00990062"/>
    <w:rsid w:val="009B4958"/>
    <w:rsid w:val="009C6EB2"/>
    <w:rsid w:val="009D3F70"/>
    <w:rsid w:val="00A42D31"/>
    <w:rsid w:val="00A47B38"/>
    <w:rsid w:val="00A57477"/>
    <w:rsid w:val="00A82496"/>
    <w:rsid w:val="00A94A74"/>
    <w:rsid w:val="00AD28DB"/>
    <w:rsid w:val="00AF2393"/>
    <w:rsid w:val="00B30CAA"/>
    <w:rsid w:val="00B43598"/>
    <w:rsid w:val="00B56564"/>
    <w:rsid w:val="00B95618"/>
    <w:rsid w:val="00B95DB4"/>
    <w:rsid w:val="00B95EC5"/>
    <w:rsid w:val="00BB7F62"/>
    <w:rsid w:val="00BD42B1"/>
    <w:rsid w:val="00BE2B22"/>
    <w:rsid w:val="00C0249A"/>
    <w:rsid w:val="00C2752B"/>
    <w:rsid w:val="00C33F39"/>
    <w:rsid w:val="00C821C7"/>
    <w:rsid w:val="00C960DA"/>
    <w:rsid w:val="00CA1B93"/>
    <w:rsid w:val="00D03953"/>
    <w:rsid w:val="00D063AF"/>
    <w:rsid w:val="00D15149"/>
    <w:rsid w:val="00D254DE"/>
    <w:rsid w:val="00D420A8"/>
    <w:rsid w:val="00D547CA"/>
    <w:rsid w:val="00D625CE"/>
    <w:rsid w:val="00D8108E"/>
    <w:rsid w:val="00D82E31"/>
    <w:rsid w:val="00D926DC"/>
    <w:rsid w:val="00DF5361"/>
    <w:rsid w:val="00DF6B73"/>
    <w:rsid w:val="00E06AAE"/>
    <w:rsid w:val="00E3598A"/>
    <w:rsid w:val="00E716E3"/>
    <w:rsid w:val="00E74594"/>
    <w:rsid w:val="00E95A31"/>
    <w:rsid w:val="00E9606B"/>
    <w:rsid w:val="00EA56F3"/>
    <w:rsid w:val="00F269DE"/>
    <w:rsid w:val="00F451A3"/>
    <w:rsid w:val="00F72203"/>
    <w:rsid w:val="00F85D6F"/>
    <w:rsid w:val="00FB3D67"/>
    <w:rsid w:val="00FE6960"/>
    <w:rsid w:val="00FE778C"/>
    <w:rsid w:val="00FF1426"/>
    <w:rsid w:val="00FF38FA"/>
    <w:rsid w:val="00FF4C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4C5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94C56"/>
    <w:pPr>
      <w:keepNext/>
      <w:outlineLvl w:val="0"/>
    </w:pPr>
    <w:rPr>
      <w:rFonts w:ascii="Arial" w:hAnsi="Arial" w:cs="Arial"/>
      <w:b/>
      <w:bCs/>
      <w:i/>
      <w:iCs/>
    </w:rPr>
  </w:style>
  <w:style w:type="paragraph" w:styleId="Nadpis2">
    <w:name w:val="heading 2"/>
    <w:basedOn w:val="Normln"/>
    <w:next w:val="Normln"/>
    <w:link w:val="Nadpis2Char"/>
    <w:semiHidden/>
    <w:unhideWhenUsed/>
    <w:qFormat/>
    <w:rsid w:val="00794C56"/>
    <w:pPr>
      <w:keepNext/>
      <w:tabs>
        <w:tab w:val="left" w:pos="567"/>
      </w:tabs>
      <w:jc w:val="center"/>
      <w:outlineLvl w:val="1"/>
    </w:pPr>
    <w:rPr>
      <w:rFonts w:eastAsia="Arial Unicode MS"/>
    </w:rPr>
  </w:style>
  <w:style w:type="paragraph" w:styleId="Nadpis3">
    <w:name w:val="heading 3"/>
    <w:basedOn w:val="Normln"/>
    <w:next w:val="Normln"/>
    <w:link w:val="Nadpis3Char"/>
    <w:semiHidden/>
    <w:unhideWhenUsed/>
    <w:qFormat/>
    <w:rsid w:val="00794C56"/>
    <w:pPr>
      <w:keepNext/>
      <w:outlineLvl w:val="2"/>
    </w:pPr>
    <w:rPr>
      <w:rFonts w:ascii="Arial" w:hAnsi="Arial" w:cs="Arial"/>
      <w:b/>
      <w:bCs/>
    </w:rPr>
  </w:style>
  <w:style w:type="paragraph" w:styleId="Nadpis4">
    <w:name w:val="heading 4"/>
    <w:basedOn w:val="Normln"/>
    <w:next w:val="Normln"/>
    <w:link w:val="Nadpis4Char"/>
    <w:semiHidden/>
    <w:unhideWhenUsed/>
    <w:qFormat/>
    <w:rsid w:val="00794C56"/>
    <w:pPr>
      <w:keepNext/>
      <w:tabs>
        <w:tab w:val="left" w:pos="567"/>
      </w:tabs>
      <w:outlineLvl w:val="3"/>
    </w:pPr>
    <w:rPr>
      <w:b/>
      <w:bCs/>
      <w:sz w:val="28"/>
      <w:szCs w:val="28"/>
      <w:u w:val="single"/>
    </w:rPr>
  </w:style>
  <w:style w:type="paragraph" w:styleId="Nadpis5">
    <w:name w:val="heading 5"/>
    <w:basedOn w:val="Normln"/>
    <w:next w:val="Normln"/>
    <w:link w:val="Nadpis5Char"/>
    <w:semiHidden/>
    <w:unhideWhenUsed/>
    <w:qFormat/>
    <w:rsid w:val="00794C56"/>
    <w:pPr>
      <w:keepNext/>
      <w:spacing w:line="360" w:lineRule="auto"/>
      <w:ind w:left="360"/>
      <w:outlineLvl w:val="4"/>
    </w:pPr>
    <w:rPr>
      <w:rFonts w:ascii="Arial" w:hAnsi="Arial" w:cs="Arial"/>
      <w:b/>
      <w:bCs/>
    </w:rPr>
  </w:style>
  <w:style w:type="paragraph" w:styleId="Nadpis6">
    <w:name w:val="heading 6"/>
    <w:basedOn w:val="Normln"/>
    <w:next w:val="Normln"/>
    <w:link w:val="Nadpis6Char"/>
    <w:semiHidden/>
    <w:unhideWhenUsed/>
    <w:qFormat/>
    <w:rsid w:val="00794C56"/>
    <w:pPr>
      <w:keepNext/>
      <w:jc w:val="right"/>
      <w:outlineLvl w:val="5"/>
    </w:pPr>
    <w:rPr>
      <w:rFonts w:ascii="Arial" w:hAnsi="Arial" w:cs="Arial"/>
      <w:b/>
      <w:bCs/>
    </w:rPr>
  </w:style>
  <w:style w:type="paragraph" w:styleId="Nadpis7">
    <w:name w:val="heading 7"/>
    <w:basedOn w:val="Normln"/>
    <w:next w:val="Normln"/>
    <w:link w:val="Nadpis7Char"/>
    <w:semiHidden/>
    <w:unhideWhenUsed/>
    <w:qFormat/>
    <w:rsid w:val="00794C56"/>
    <w:pPr>
      <w:keepNext/>
      <w:framePr w:hSpace="141" w:wrap="around" w:vAnchor="page" w:hAnchor="margin" w:y="1778"/>
      <w:outlineLvl w:val="6"/>
    </w:pPr>
    <w:rPr>
      <w:rFonts w:ascii="Arial" w:hAnsi="Arial"/>
      <w:b/>
      <w:bCs/>
      <w:szCs w:val="20"/>
    </w:rPr>
  </w:style>
  <w:style w:type="paragraph" w:styleId="Nadpis8">
    <w:name w:val="heading 8"/>
    <w:basedOn w:val="Normln"/>
    <w:next w:val="Normln"/>
    <w:link w:val="Nadpis8Char"/>
    <w:unhideWhenUsed/>
    <w:qFormat/>
    <w:rsid w:val="00794C56"/>
    <w:pPr>
      <w:keepNext/>
      <w:tabs>
        <w:tab w:val="left" w:pos="567"/>
      </w:tabs>
      <w:outlineLvl w:val="7"/>
    </w:pPr>
    <w:rPr>
      <w:sz w:val="28"/>
      <w:szCs w:val="28"/>
    </w:rPr>
  </w:style>
  <w:style w:type="paragraph" w:styleId="Nadpis9">
    <w:name w:val="heading 9"/>
    <w:basedOn w:val="Normln"/>
    <w:next w:val="Normln"/>
    <w:link w:val="Nadpis9Char"/>
    <w:semiHidden/>
    <w:unhideWhenUsed/>
    <w:qFormat/>
    <w:rsid w:val="00794C5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4C56"/>
    <w:rPr>
      <w:rFonts w:ascii="Arial" w:eastAsia="Times New Roman" w:hAnsi="Arial" w:cs="Arial"/>
      <w:b/>
      <w:bCs/>
      <w:i/>
      <w:iCs/>
      <w:sz w:val="24"/>
      <w:szCs w:val="24"/>
      <w:lang w:eastAsia="cs-CZ"/>
    </w:rPr>
  </w:style>
  <w:style w:type="character" w:customStyle="1" w:styleId="Nadpis2Char">
    <w:name w:val="Nadpis 2 Char"/>
    <w:basedOn w:val="Standardnpsmoodstavce"/>
    <w:link w:val="Nadpis2"/>
    <w:semiHidden/>
    <w:rsid w:val="00794C56"/>
    <w:rPr>
      <w:rFonts w:ascii="Times New Roman" w:eastAsia="Arial Unicode MS" w:hAnsi="Times New Roman" w:cs="Times New Roman"/>
      <w:sz w:val="24"/>
      <w:szCs w:val="24"/>
      <w:lang w:eastAsia="cs-CZ"/>
    </w:rPr>
  </w:style>
  <w:style w:type="character" w:customStyle="1" w:styleId="Nadpis3Char">
    <w:name w:val="Nadpis 3 Char"/>
    <w:basedOn w:val="Standardnpsmoodstavce"/>
    <w:link w:val="Nadpis3"/>
    <w:semiHidden/>
    <w:rsid w:val="00794C56"/>
    <w:rPr>
      <w:rFonts w:ascii="Arial" w:eastAsia="Times New Roman" w:hAnsi="Arial" w:cs="Arial"/>
      <w:b/>
      <w:bCs/>
      <w:sz w:val="24"/>
      <w:szCs w:val="24"/>
      <w:lang w:eastAsia="cs-CZ"/>
    </w:rPr>
  </w:style>
  <w:style w:type="character" w:customStyle="1" w:styleId="Nadpis4Char">
    <w:name w:val="Nadpis 4 Char"/>
    <w:basedOn w:val="Standardnpsmoodstavce"/>
    <w:link w:val="Nadpis4"/>
    <w:semiHidden/>
    <w:rsid w:val="00794C56"/>
    <w:rPr>
      <w:rFonts w:ascii="Times New Roman" w:eastAsia="Times New Roman" w:hAnsi="Times New Roman" w:cs="Times New Roman"/>
      <w:b/>
      <w:bCs/>
      <w:sz w:val="28"/>
      <w:szCs w:val="28"/>
      <w:u w:val="single"/>
      <w:lang w:eastAsia="cs-CZ"/>
    </w:rPr>
  </w:style>
  <w:style w:type="character" w:customStyle="1" w:styleId="Nadpis5Char">
    <w:name w:val="Nadpis 5 Char"/>
    <w:basedOn w:val="Standardnpsmoodstavce"/>
    <w:link w:val="Nadpis5"/>
    <w:semiHidden/>
    <w:rsid w:val="00794C56"/>
    <w:rPr>
      <w:rFonts w:ascii="Arial" w:eastAsia="Times New Roman" w:hAnsi="Arial" w:cs="Arial"/>
      <w:b/>
      <w:bCs/>
      <w:sz w:val="24"/>
      <w:szCs w:val="24"/>
      <w:lang w:eastAsia="cs-CZ"/>
    </w:rPr>
  </w:style>
  <w:style w:type="character" w:customStyle="1" w:styleId="Nadpis6Char">
    <w:name w:val="Nadpis 6 Char"/>
    <w:basedOn w:val="Standardnpsmoodstavce"/>
    <w:link w:val="Nadpis6"/>
    <w:semiHidden/>
    <w:rsid w:val="00794C56"/>
    <w:rPr>
      <w:rFonts w:ascii="Arial" w:eastAsia="Times New Roman" w:hAnsi="Arial" w:cs="Arial"/>
      <w:b/>
      <w:bCs/>
      <w:sz w:val="24"/>
      <w:szCs w:val="24"/>
      <w:lang w:eastAsia="cs-CZ"/>
    </w:rPr>
  </w:style>
  <w:style w:type="character" w:customStyle="1" w:styleId="Nadpis7Char">
    <w:name w:val="Nadpis 7 Char"/>
    <w:basedOn w:val="Standardnpsmoodstavce"/>
    <w:link w:val="Nadpis7"/>
    <w:semiHidden/>
    <w:rsid w:val="00794C56"/>
    <w:rPr>
      <w:rFonts w:ascii="Arial" w:eastAsia="Times New Roman" w:hAnsi="Arial" w:cs="Times New Roman"/>
      <w:b/>
      <w:bCs/>
      <w:sz w:val="24"/>
      <w:szCs w:val="20"/>
      <w:lang w:eastAsia="cs-CZ"/>
    </w:rPr>
  </w:style>
  <w:style w:type="character" w:customStyle="1" w:styleId="Nadpis8Char">
    <w:name w:val="Nadpis 8 Char"/>
    <w:basedOn w:val="Standardnpsmoodstavce"/>
    <w:link w:val="Nadpis8"/>
    <w:rsid w:val="00794C56"/>
    <w:rPr>
      <w:rFonts w:ascii="Times New Roman" w:eastAsia="Times New Roman" w:hAnsi="Times New Roman" w:cs="Times New Roman"/>
      <w:sz w:val="28"/>
      <w:szCs w:val="28"/>
      <w:lang w:eastAsia="cs-CZ"/>
    </w:rPr>
  </w:style>
  <w:style w:type="character" w:customStyle="1" w:styleId="Nadpis9Char">
    <w:name w:val="Nadpis 9 Char"/>
    <w:basedOn w:val="Standardnpsmoodstavce"/>
    <w:link w:val="Nadpis9"/>
    <w:semiHidden/>
    <w:rsid w:val="00794C56"/>
    <w:rPr>
      <w:rFonts w:ascii="Arial" w:eastAsia="Times New Roman" w:hAnsi="Arial" w:cs="Arial"/>
      <w:lang w:eastAsia="cs-CZ"/>
    </w:rPr>
  </w:style>
  <w:style w:type="character" w:styleId="Hypertextovodkaz">
    <w:name w:val="Hyperlink"/>
    <w:semiHidden/>
    <w:unhideWhenUsed/>
    <w:rsid w:val="00794C56"/>
    <w:rPr>
      <w:color w:val="0000FF"/>
      <w:u w:val="single"/>
    </w:rPr>
  </w:style>
  <w:style w:type="character" w:styleId="Sledovanodkaz">
    <w:name w:val="FollowedHyperlink"/>
    <w:basedOn w:val="Standardnpsmoodstavce"/>
    <w:uiPriority w:val="99"/>
    <w:semiHidden/>
    <w:unhideWhenUsed/>
    <w:rsid w:val="00794C56"/>
    <w:rPr>
      <w:color w:val="800080" w:themeColor="followedHyperlink"/>
      <w:u w:val="single"/>
    </w:rPr>
  </w:style>
  <w:style w:type="paragraph" w:styleId="Zhlav">
    <w:name w:val="header"/>
    <w:basedOn w:val="Normln"/>
    <w:link w:val="ZhlavChar"/>
    <w:unhideWhenUsed/>
    <w:rsid w:val="00794C56"/>
    <w:pPr>
      <w:tabs>
        <w:tab w:val="center" w:pos="4536"/>
        <w:tab w:val="right" w:pos="9072"/>
      </w:tabs>
    </w:pPr>
  </w:style>
  <w:style w:type="character" w:customStyle="1" w:styleId="ZhlavChar">
    <w:name w:val="Záhlaví Char"/>
    <w:basedOn w:val="Standardnpsmoodstavce"/>
    <w:link w:val="Zhlav"/>
    <w:rsid w:val="00794C56"/>
    <w:rPr>
      <w:rFonts w:ascii="Times New Roman" w:eastAsia="Times New Roman" w:hAnsi="Times New Roman" w:cs="Times New Roman"/>
      <w:sz w:val="24"/>
      <w:szCs w:val="24"/>
      <w:lang w:eastAsia="cs-CZ"/>
    </w:rPr>
  </w:style>
  <w:style w:type="paragraph" w:styleId="Zpat">
    <w:name w:val="footer"/>
    <w:basedOn w:val="Normln"/>
    <w:link w:val="ZpatChar"/>
    <w:unhideWhenUsed/>
    <w:rsid w:val="00794C56"/>
    <w:pPr>
      <w:tabs>
        <w:tab w:val="center" w:pos="4536"/>
        <w:tab w:val="right" w:pos="9072"/>
      </w:tabs>
    </w:pPr>
  </w:style>
  <w:style w:type="character" w:customStyle="1" w:styleId="ZpatChar">
    <w:name w:val="Zápatí Char"/>
    <w:basedOn w:val="Standardnpsmoodstavce"/>
    <w:link w:val="Zpat"/>
    <w:rsid w:val="00794C56"/>
    <w:rPr>
      <w:rFonts w:ascii="Times New Roman" w:eastAsia="Times New Roman" w:hAnsi="Times New Roman" w:cs="Times New Roman"/>
      <w:sz w:val="24"/>
      <w:szCs w:val="24"/>
      <w:lang w:eastAsia="cs-CZ"/>
    </w:rPr>
  </w:style>
  <w:style w:type="paragraph" w:styleId="Nzev">
    <w:name w:val="Title"/>
    <w:basedOn w:val="Normln"/>
    <w:link w:val="NzevChar"/>
    <w:qFormat/>
    <w:rsid w:val="00794C56"/>
    <w:pPr>
      <w:jc w:val="center"/>
    </w:pPr>
    <w:rPr>
      <w:b/>
      <w:bCs/>
      <w:sz w:val="32"/>
      <w:u w:val="single"/>
    </w:rPr>
  </w:style>
  <w:style w:type="character" w:customStyle="1" w:styleId="NzevChar">
    <w:name w:val="Název Char"/>
    <w:basedOn w:val="Standardnpsmoodstavce"/>
    <w:link w:val="Nzev"/>
    <w:rsid w:val="00794C56"/>
    <w:rPr>
      <w:rFonts w:ascii="Times New Roman" w:eastAsia="Times New Roman" w:hAnsi="Times New Roman" w:cs="Times New Roman"/>
      <w:b/>
      <w:bCs/>
      <w:sz w:val="32"/>
      <w:szCs w:val="24"/>
      <w:u w:val="single"/>
      <w:lang w:eastAsia="cs-CZ"/>
    </w:rPr>
  </w:style>
  <w:style w:type="paragraph" w:styleId="Zkladntext">
    <w:name w:val="Body Text"/>
    <w:basedOn w:val="Normln"/>
    <w:link w:val="ZkladntextChar"/>
    <w:semiHidden/>
    <w:unhideWhenUsed/>
    <w:rsid w:val="00794C56"/>
    <w:rPr>
      <w:i/>
      <w:iCs/>
      <w:sz w:val="20"/>
    </w:rPr>
  </w:style>
  <w:style w:type="character" w:customStyle="1" w:styleId="ZkladntextChar">
    <w:name w:val="Základní text Char"/>
    <w:basedOn w:val="Standardnpsmoodstavce"/>
    <w:link w:val="Zkladntext"/>
    <w:semiHidden/>
    <w:rsid w:val="00794C56"/>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semiHidden/>
    <w:unhideWhenUsed/>
    <w:rsid w:val="00794C56"/>
    <w:pPr>
      <w:ind w:left="360"/>
      <w:jc w:val="both"/>
    </w:pPr>
    <w:rPr>
      <w:i/>
      <w:iCs/>
      <w:sz w:val="20"/>
    </w:rPr>
  </w:style>
  <w:style w:type="character" w:customStyle="1" w:styleId="ZkladntextodsazenChar">
    <w:name w:val="Základní text odsazený Char"/>
    <w:basedOn w:val="Standardnpsmoodstavce"/>
    <w:link w:val="Zkladntextodsazen"/>
    <w:semiHidden/>
    <w:rsid w:val="00794C56"/>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794C56"/>
    <w:rPr>
      <w:b/>
      <w:bCs/>
    </w:rPr>
  </w:style>
  <w:style w:type="character" w:customStyle="1" w:styleId="PodtitulChar">
    <w:name w:val="Podtitul Char"/>
    <w:basedOn w:val="Standardnpsmoodstavce"/>
    <w:link w:val="Podtitul"/>
    <w:rsid w:val="00794C56"/>
    <w:rPr>
      <w:rFonts w:ascii="Times New Roman" w:eastAsia="Times New Roman" w:hAnsi="Times New Roman" w:cs="Times New Roman"/>
      <w:b/>
      <w:bCs/>
      <w:sz w:val="24"/>
      <w:szCs w:val="24"/>
      <w:lang w:eastAsia="cs-CZ"/>
    </w:rPr>
  </w:style>
  <w:style w:type="paragraph" w:styleId="Zkladntext2">
    <w:name w:val="Body Text 2"/>
    <w:basedOn w:val="Normln"/>
    <w:link w:val="Zkladntext2Char"/>
    <w:semiHidden/>
    <w:unhideWhenUsed/>
    <w:rsid w:val="00794C56"/>
    <w:pPr>
      <w:jc w:val="both"/>
    </w:pPr>
    <w:rPr>
      <w:rFonts w:ascii="Arial" w:hAnsi="Arial" w:cs="Arial"/>
    </w:rPr>
  </w:style>
  <w:style w:type="character" w:customStyle="1" w:styleId="Zkladntext2Char">
    <w:name w:val="Základní text 2 Char"/>
    <w:basedOn w:val="Standardnpsmoodstavce"/>
    <w:link w:val="Zkladntext2"/>
    <w:semiHidden/>
    <w:rsid w:val="00794C56"/>
    <w:rPr>
      <w:rFonts w:ascii="Arial" w:eastAsia="Times New Roman" w:hAnsi="Arial" w:cs="Arial"/>
      <w:sz w:val="24"/>
      <w:szCs w:val="24"/>
      <w:lang w:eastAsia="cs-CZ"/>
    </w:rPr>
  </w:style>
  <w:style w:type="paragraph" w:styleId="Zkladntext3">
    <w:name w:val="Body Text 3"/>
    <w:basedOn w:val="Normln"/>
    <w:link w:val="Zkladntext3Char"/>
    <w:semiHidden/>
    <w:unhideWhenUsed/>
    <w:rsid w:val="00794C56"/>
    <w:pPr>
      <w:tabs>
        <w:tab w:val="left" w:pos="180"/>
        <w:tab w:val="left" w:pos="360"/>
        <w:tab w:val="left" w:pos="900"/>
      </w:tabs>
      <w:ind w:right="-648"/>
      <w:jc w:val="both"/>
    </w:pPr>
  </w:style>
  <w:style w:type="character" w:customStyle="1" w:styleId="Zkladntext3Char">
    <w:name w:val="Základní text 3 Char"/>
    <w:basedOn w:val="Standardnpsmoodstavce"/>
    <w:link w:val="Zkladntext3"/>
    <w:semiHidden/>
    <w:rsid w:val="00794C5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794C56"/>
    <w:pPr>
      <w:ind w:left="360"/>
    </w:pPr>
    <w:rPr>
      <w:i/>
      <w:iCs/>
      <w:sz w:val="20"/>
    </w:rPr>
  </w:style>
  <w:style w:type="character" w:customStyle="1" w:styleId="Zkladntextodsazen2Char">
    <w:name w:val="Základní text odsazený 2 Char"/>
    <w:basedOn w:val="Standardnpsmoodstavce"/>
    <w:link w:val="Zkladntextodsazen2"/>
    <w:semiHidden/>
    <w:rsid w:val="00794C56"/>
    <w:rPr>
      <w:rFonts w:ascii="Times New Roman" w:eastAsia="Times New Roman" w:hAnsi="Times New Roman" w:cs="Times New Roman"/>
      <w:i/>
      <w:iCs/>
      <w:sz w:val="20"/>
      <w:szCs w:val="24"/>
      <w:lang w:eastAsia="cs-CZ"/>
    </w:rPr>
  </w:style>
  <w:style w:type="paragraph" w:styleId="Zkladntextodsazen3">
    <w:name w:val="Body Text Indent 3"/>
    <w:basedOn w:val="Normln"/>
    <w:link w:val="Zkladntextodsazen3Char"/>
    <w:semiHidden/>
    <w:unhideWhenUsed/>
    <w:rsid w:val="00794C56"/>
    <w:pPr>
      <w:ind w:left="360"/>
    </w:pPr>
  </w:style>
  <w:style w:type="character" w:customStyle="1" w:styleId="Zkladntextodsazen3Char">
    <w:name w:val="Základní text odsazený 3 Char"/>
    <w:basedOn w:val="Standardnpsmoodstavce"/>
    <w:link w:val="Zkladntextodsazen3"/>
    <w:semiHidden/>
    <w:rsid w:val="00794C56"/>
    <w:rPr>
      <w:rFonts w:ascii="Times New Roman" w:eastAsia="Times New Roman" w:hAnsi="Times New Roman" w:cs="Times New Roman"/>
      <w:sz w:val="24"/>
      <w:szCs w:val="24"/>
      <w:lang w:eastAsia="cs-CZ"/>
    </w:rPr>
  </w:style>
  <w:style w:type="paragraph" w:styleId="Textvbloku">
    <w:name w:val="Block Text"/>
    <w:basedOn w:val="Normln"/>
    <w:semiHidden/>
    <w:unhideWhenUsed/>
    <w:rsid w:val="00794C56"/>
    <w:pPr>
      <w:tabs>
        <w:tab w:val="left" w:pos="900"/>
      </w:tabs>
      <w:ind w:left="540" w:right="-468" w:hanging="540"/>
      <w:jc w:val="both"/>
    </w:pPr>
    <w:rPr>
      <w:rFonts w:ascii="Arial" w:hAnsi="Arial" w:cs="Arial"/>
    </w:rPr>
  </w:style>
  <w:style w:type="paragraph" w:styleId="Textbubliny">
    <w:name w:val="Balloon Text"/>
    <w:basedOn w:val="Normln"/>
    <w:link w:val="TextbublinyChar"/>
    <w:semiHidden/>
    <w:unhideWhenUsed/>
    <w:rsid w:val="00794C56"/>
    <w:rPr>
      <w:rFonts w:ascii="Tahoma" w:hAnsi="Tahoma" w:cs="Tahoma"/>
      <w:sz w:val="16"/>
      <w:szCs w:val="16"/>
    </w:rPr>
  </w:style>
  <w:style w:type="character" w:customStyle="1" w:styleId="TextbublinyChar">
    <w:name w:val="Text bubliny Char"/>
    <w:basedOn w:val="Standardnpsmoodstavce"/>
    <w:link w:val="Textbubliny"/>
    <w:semiHidden/>
    <w:rsid w:val="00794C56"/>
    <w:rPr>
      <w:rFonts w:ascii="Tahoma" w:eastAsia="Times New Roman" w:hAnsi="Tahoma" w:cs="Tahoma"/>
      <w:sz w:val="16"/>
      <w:szCs w:val="16"/>
      <w:lang w:eastAsia="cs-CZ"/>
    </w:rPr>
  </w:style>
  <w:style w:type="character" w:customStyle="1" w:styleId="BezmezerChar">
    <w:name w:val="Bez mezer Char"/>
    <w:link w:val="Bezmezer"/>
    <w:uiPriority w:val="1"/>
    <w:locked/>
    <w:rsid w:val="00794C56"/>
    <w:rPr>
      <w:rFonts w:ascii="Calibri" w:hAnsi="Calibri"/>
    </w:rPr>
  </w:style>
  <w:style w:type="paragraph" w:styleId="Bezmezer">
    <w:name w:val="No Spacing"/>
    <w:link w:val="BezmezerChar"/>
    <w:uiPriority w:val="1"/>
    <w:qFormat/>
    <w:rsid w:val="00794C56"/>
    <w:pPr>
      <w:spacing w:after="0" w:line="240" w:lineRule="auto"/>
    </w:pPr>
    <w:rPr>
      <w:rFonts w:ascii="Calibri" w:hAnsi="Calibri"/>
    </w:rPr>
  </w:style>
  <w:style w:type="paragraph" w:styleId="Odstavecseseznamem">
    <w:name w:val="List Paragraph"/>
    <w:basedOn w:val="Normln"/>
    <w:uiPriority w:val="34"/>
    <w:qFormat/>
    <w:rsid w:val="00794C56"/>
    <w:pPr>
      <w:ind w:left="708"/>
    </w:pPr>
  </w:style>
  <w:style w:type="paragraph" w:customStyle="1" w:styleId="xl42">
    <w:name w:val="xl42"/>
    <w:basedOn w:val="Normln"/>
    <w:rsid w:val="00794C56"/>
    <w:pPr>
      <w:pBdr>
        <w:left w:val="double" w:sz="6" w:space="0" w:color="auto"/>
        <w:bottom w:val="single" w:sz="4" w:space="0" w:color="auto"/>
      </w:pBdr>
      <w:spacing w:before="100" w:beforeAutospacing="1" w:after="100" w:afterAutospacing="1"/>
    </w:pPr>
    <w:rPr>
      <w:rFonts w:ascii="Arial Unicode MS" w:eastAsia="Arial Unicode MS" w:hAnsi="Arial Unicode MS" w:cs="Arial Unicode MS"/>
    </w:rPr>
  </w:style>
  <w:style w:type="table" w:styleId="Moderntabulka">
    <w:name w:val="Table Contemporary"/>
    <w:basedOn w:val="Normlntabulka"/>
    <w:semiHidden/>
    <w:unhideWhenUsed/>
    <w:rsid w:val="00794C56"/>
    <w:pPr>
      <w:spacing w:after="0" w:line="240" w:lineRule="auto"/>
    </w:pPr>
    <w:rPr>
      <w:rFonts w:ascii="Times New Roman" w:eastAsia="Times New Roman" w:hAnsi="Times New Roman" w:cs="Times New Roman"/>
      <w:sz w:val="20"/>
      <w:szCs w:val="20"/>
      <w:lang w:eastAsia="cs-CZ"/>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Webovtabulka1">
    <w:name w:val="Table Web 1"/>
    <w:basedOn w:val="Normlntabulka"/>
    <w:semiHidden/>
    <w:unhideWhenUsed/>
    <w:rsid w:val="00794C56"/>
    <w:pPr>
      <w:spacing w:after="0" w:line="240" w:lineRule="auto"/>
    </w:pPr>
    <w:rPr>
      <w:rFonts w:ascii="Times New Roman" w:eastAsia="Times New Roman" w:hAnsi="Times New Roman" w:cs="Times New Roman"/>
      <w:sz w:val="20"/>
      <w:szCs w:val="20"/>
      <w:lang w:eastAsia="cs-CZ"/>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rsid w:val="00794C56"/>
    <w:pPr>
      <w:spacing w:after="0" w:line="240" w:lineRule="auto"/>
    </w:pPr>
    <w:rPr>
      <w:rFonts w:ascii="Times New Roman" w:eastAsia="Times New Roman" w:hAnsi="Times New Roman" w:cs="Times New Roman"/>
      <w:sz w:val="20"/>
      <w:szCs w:val="20"/>
      <w:lang w:eastAsia="cs-CZ"/>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rsid w:val="00794C56"/>
    <w:pPr>
      <w:spacing w:after="0" w:line="240" w:lineRule="auto"/>
    </w:pPr>
    <w:rPr>
      <w:rFonts w:ascii="Times New Roman" w:eastAsia="Times New Roman" w:hAnsi="Times New Roman" w:cs="Times New Roman"/>
      <w:sz w:val="20"/>
      <w:szCs w:val="20"/>
      <w:lang w:eastAsia="cs-CZ"/>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Mkatabulky">
    <w:name w:val="Table Grid"/>
    <w:basedOn w:val="Normlntabulka"/>
    <w:rsid w:val="00794C56"/>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4C5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94C56"/>
    <w:pPr>
      <w:keepNext/>
      <w:outlineLvl w:val="0"/>
    </w:pPr>
    <w:rPr>
      <w:rFonts w:ascii="Arial" w:hAnsi="Arial" w:cs="Arial"/>
      <w:b/>
      <w:bCs/>
      <w:i/>
      <w:iCs/>
    </w:rPr>
  </w:style>
  <w:style w:type="paragraph" w:styleId="Nadpis2">
    <w:name w:val="heading 2"/>
    <w:basedOn w:val="Normln"/>
    <w:next w:val="Normln"/>
    <w:link w:val="Nadpis2Char"/>
    <w:semiHidden/>
    <w:unhideWhenUsed/>
    <w:qFormat/>
    <w:rsid w:val="00794C56"/>
    <w:pPr>
      <w:keepNext/>
      <w:tabs>
        <w:tab w:val="left" w:pos="567"/>
      </w:tabs>
      <w:jc w:val="center"/>
      <w:outlineLvl w:val="1"/>
    </w:pPr>
    <w:rPr>
      <w:rFonts w:eastAsia="Arial Unicode MS"/>
    </w:rPr>
  </w:style>
  <w:style w:type="paragraph" w:styleId="Nadpis3">
    <w:name w:val="heading 3"/>
    <w:basedOn w:val="Normln"/>
    <w:next w:val="Normln"/>
    <w:link w:val="Nadpis3Char"/>
    <w:semiHidden/>
    <w:unhideWhenUsed/>
    <w:qFormat/>
    <w:rsid w:val="00794C56"/>
    <w:pPr>
      <w:keepNext/>
      <w:outlineLvl w:val="2"/>
    </w:pPr>
    <w:rPr>
      <w:rFonts w:ascii="Arial" w:hAnsi="Arial" w:cs="Arial"/>
      <w:b/>
      <w:bCs/>
    </w:rPr>
  </w:style>
  <w:style w:type="paragraph" w:styleId="Nadpis4">
    <w:name w:val="heading 4"/>
    <w:basedOn w:val="Normln"/>
    <w:next w:val="Normln"/>
    <w:link w:val="Nadpis4Char"/>
    <w:semiHidden/>
    <w:unhideWhenUsed/>
    <w:qFormat/>
    <w:rsid w:val="00794C56"/>
    <w:pPr>
      <w:keepNext/>
      <w:tabs>
        <w:tab w:val="left" w:pos="567"/>
      </w:tabs>
      <w:outlineLvl w:val="3"/>
    </w:pPr>
    <w:rPr>
      <w:b/>
      <w:bCs/>
      <w:sz w:val="28"/>
      <w:szCs w:val="28"/>
      <w:u w:val="single"/>
    </w:rPr>
  </w:style>
  <w:style w:type="paragraph" w:styleId="Nadpis5">
    <w:name w:val="heading 5"/>
    <w:basedOn w:val="Normln"/>
    <w:next w:val="Normln"/>
    <w:link w:val="Nadpis5Char"/>
    <w:semiHidden/>
    <w:unhideWhenUsed/>
    <w:qFormat/>
    <w:rsid w:val="00794C56"/>
    <w:pPr>
      <w:keepNext/>
      <w:spacing w:line="360" w:lineRule="auto"/>
      <w:ind w:left="360"/>
      <w:outlineLvl w:val="4"/>
    </w:pPr>
    <w:rPr>
      <w:rFonts w:ascii="Arial" w:hAnsi="Arial" w:cs="Arial"/>
      <w:b/>
      <w:bCs/>
    </w:rPr>
  </w:style>
  <w:style w:type="paragraph" w:styleId="Nadpis6">
    <w:name w:val="heading 6"/>
    <w:basedOn w:val="Normln"/>
    <w:next w:val="Normln"/>
    <w:link w:val="Nadpis6Char"/>
    <w:semiHidden/>
    <w:unhideWhenUsed/>
    <w:qFormat/>
    <w:rsid w:val="00794C56"/>
    <w:pPr>
      <w:keepNext/>
      <w:jc w:val="right"/>
      <w:outlineLvl w:val="5"/>
    </w:pPr>
    <w:rPr>
      <w:rFonts w:ascii="Arial" w:hAnsi="Arial" w:cs="Arial"/>
      <w:b/>
      <w:bCs/>
    </w:rPr>
  </w:style>
  <w:style w:type="paragraph" w:styleId="Nadpis7">
    <w:name w:val="heading 7"/>
    <w:basedOn w:val="Normln"/>
    <w:next w:val="Normln"/>
    <w:link w:val="Nadpis7Char"/>
    <w:semiHidden/>
    <w:unhideWhenUsed/>
    <w:qFormat/>
    <w:rsid w:val="00794C56"/>
    <w:pPr>
      <w:keepNext/>
      <w:framePr w:hSpace="141" w:wrap="around" w:vAnchor="page" w:hAnchor="margin" w:y="1778"/>
      <w:outlineLvl w:val="6"/>
    </w:pPr>
    <w:rPr>
      <w:rFonts w:ascii="Arial" w:hAnsi="Arial"/>
      <w:b/>
      <w:bCs/>
      <w:szCs w:val="20"/>
    </w:rPr>
  </w:style>
  <w:style w:type="paragraph" w:styleId="Nadpis8">
    <w:name w:val="heading 8"/>
    <w:basedOn w:val="Normln"/>
    <w:next w:val="Normln"/>
    <w:link w:val="Nadpis8Char"/>
    <w:unhideWhenUsed/>
    <w:qFormat/>
    <w:rsid w:val="00794C56"/>
    <w:pPr>
      <w:keepNext/>
      <w:tabs>
        <w:tab w:val="left" w:pos="567"/>
      </w:tabs>
      <w:outlineLvl w:val="7"/>
    </w:pPr>
    <w:rPr>
      <w:sz w:val="28"/>
      <w:szCs w:val="28"/>
    </w:rPr>
  </w:style>
  <w:style w:type="paragraph" w:styleId="Nadpis9">
    <w:name w:val="heading 9"/>
    <w:basedOn w:val="Normln"/>
    <w:next w:val="Normln"/>
    <w:link w:val="Nadpis9Char"/>
    <w:semiHidden/>
    <w:unhideWhenUsed/>
    <w:qFormat/>
    <w:rsid w:val="00794C5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4C56"/>
    <w:rPr>
      <w:rFonts w:ascii="Arial" w:eastAsia="Times New Roman" w:hAnsi="Arial" w:cs="Arial"/>
      <w:b/>
      <w:bCs/>
      <w:i/>
      <w:iCs/>
      <w:sz w:val="24"/>
      <w:szCs w:val="24"/>
      <w:lang w:eastAsia="cs-CZ"/>
    </w:rPr>
  </w:style>
  <w:style w:type="character" w:customStyle="1" w:styleId="Nadpis2Char">
    <w:name w:val="Nadpis 2 Char"/>
    <w:basedOn w:val="Standardnpsmoodstavce"/>
    <w:link w:val="Nadpis2"/>
    <w:semiHidden/>
    <w:rsid w:val="00794C56"/>
    <w:rPr>
      <w:rFonts w:ascii="Times New Roman" w:eastAsia="Arial Unicode MS" w:hAnsi="Times New Roman" w:cs="Times New Roman"/>
      <w:sz w:val="24"/>
      <w:szCs w:val="24"/>
      <w:lang w:eastAsia="cs-CZ"/>
    </w:rPr>
  </w:style>
  <w:style w:type="character" w:customStyle="1" w:styleId="Nadpis3Char">
    <w:name w:val="Nadpis 3 Char"/>
    <w:basedOn w:val="Standardnpsmoodstavce"/>
    <w:link w:val="Nadpis3"/>
    <w:semiHidden/>
    <w:rsid w:val="00794C56"/>
    <w:rPr>
      <w:rFonts w:ascii="Arial" w:eastAsia="Times New Roman" w:hAnsi="Arial" w:cs="Arial"/>
      <w:b/>
      <w:bCs/>
      <w:sz w:val="24"/>
      <w:szCs w:val="24"/>
      <w:lang w:eastAsia="cs-CZ"/>
    </w:rPr>
  </w:style>
  <w:style w:type="character" w:customStyle="1" w:styleId="Nadpis4Char">
    <w:name w:val="Nadpis 4 Char"/>
    <w:basedOn w:val="Standardnpsmoodstavce"/>
    <w:link w:val="Nadpis4"/>
    <w:semiHidden/>
    <w:rsid w:val="00794C56"/>
    <w:rPr>
      <w:rFonts w:ascii="Times New Roman" w:eastAsia="Times New Roman" w:hAnsi="Times New Roman" w:cs="Times New Roman"/>
      <w:b/>
      <w:bCs/>
      <w:sz w:val="28"/>
      <w:szCs w:val="28"/>
      <w:u w:val="single"/>
      <w:lang w:eastAsia="cs-CZ"/>
    </w:rPr>
  </w:style>
  <w:style w:type="character" w:customStyle="1" w:styleId="Nadpis5Char">
    <w:name w:val="Nadpis 5 Char"/>
    <w:basedOn w:val="Standardnpsmoodstavce"/>
    <w:link w:val="Nadpis5"/>
    <w:semiHidden/>
    <w:rsid w:val="00794C56"/>
    <w:rPr>
      <w:rFonts w:ascii="Arial" w:eastAsia="Times New Roman" w:hAnsi="Arial" w:cs="Arial"/>
      <w:b/>
      <w:bCs/>
      <w:sz w:val="24"/>
      <w:szCs w:val="24"/>
      <w:lang w:eastAsia="cs-CZ"/>
    </w:rPr>
  </w:style>
  <w:style w:type="character" w:customStyle="1" w:styleId="Nadpis6Char">
    <w:name w:val="Nadpis 6 Char"/>
    <w:basedOn w:val="Standardnpsmoodstavce"/>
    <w:link w:val="Nadpis6"/>
    <w:semiHidden/>
    <w:rsid w:val="00794C56"/>
    <w:rPr>
      <w:rFonts w:ascii="Arial" w:eastAsia="Times New Roman" w:hAnsi="Arial" w:cs="Arial"/>
      <w:b/>
      <w:bCs/>
      <w:sz w:val="24"/>
      <w:szCs w:val="24"/>
      <w:lang w:eastAsia="cs-CZ"/>
    </w:rPr>
  </w:style>
  <w:style w:type="character" w:customStyle="1" w:styleId="Nadpis7Char">
    <w:name w:val="Nadpis 7 Char"/>
    <w:basedOn w:val="Standardnpsmoodstavce"/>
    <w:link w:val="Nadpis7"/>
    <w:semiHidden/>
    <w:rsid w:val="00794C56"/>
    <w:rPr>
      <w:rFonts w:ascii="Arial" w:eastAsia="Times New Roman" w:hAnsi="Arial" w:cs="Times New Roman"/>
      <w:b/>
      <w:bCs/>
      <w:sz w:val="24"/>
      <w:szCs w:val="20"/>
      <w:lang w:eastAsia="cs-CZ"/>
    </w:rPr>
  </w:style>
  <w:style w:type="character" w:customStyle="1" w:styleId="Nadpis8Char">
    <w:name w:val="Nadpis 8 Char"/>
    <w:basedOn w:val="Standardnpsmoodstavce"/>
    <w:link w:val="Nadpis8"/>
    <w:rsid w:val="00794C56"/>
    <w:rPr>
      <w:rFonts w:ascii="Times New Roman" w:eastAsia="Times New Roman" w:hAnsi="Times New Roman" w:cs="Times New Roman"/>
      <w:sz w:val="28"/>
      <w:szCs w:val="28"/>
      <w:lang w:eastAsia="cs-CZ"/>
    </w:rPr>
  </w:style>
  <w:style w:type="character" w:customStyle="1" w:styleId="Nadpis9Char">
    <w:name w:val="Nadpis 9 Char"/>
    <w:basedOn w:val="Standardnpsmoodstavce"/>
    <w:link w:val="Nadpis9"/>
    <w:semiHidden/>
    <w:rsid w:val="00794C56"/>
    <w:rPr>
      <w:rFonts w:ascii="Arial" w:eastAsia="Times New Roman" w:hAnsi="Arial" w:cs="Arial"/>
      <w:lang w:eastAsia="cs-CZ"/>
    </w:rPr>
  </w:style>
  <w:style w:type="character" w:styleId="Hypertextovodkaz">
    <w:name w:val="Hyperlink"/>
    <w:semiHidden/>
    <w:unhideWhenUsed/>
    <w:rsid w:val="00794C56"/>
    <w:rPr>
      <w:color w:val="0000FF"/>
      <w:u w:val="single"/>
    </w:rPr>
  </w:style>
  <w:style w:type="character" w:styleId="Sledovanodkaz">
    <w:name w:val="FollowedHyperlink"/>
    <w:basedOn w:val="Standardnpsmoodstavce"/>
    <w:uiPriority w:val="99"/>
    <w:semiHidden/>
    <w:unhideWhenUsed/>
    <w:rsid w:val="00794C56"/>
    <w:rPr>
      <w:color w:val="800080" w:themeColor="followedHyperlink"/>
      <w:u w:val="single"/>
    </w:rPr>
  </w:style>
  <w:style w:type="paragraph" w:styleId="Zhlav">
    <w:name w:val="header"/>
    <w:basedOn w:val="Normln"/>
    <w:link w:val="ZhlavChar"/>
    <w:unhideWhenUsed/>
    <w:rsid w:val="00794C56"/>
    <w:pPr>
      <w:tabs>
        <w:tab w:val="center" w:pos="4536"/>
        <w:tab w:val="right" w:pos="9072"/>
      </w:tabs>
    </w:pPr>
  </w:style>
  <w:style w:type="character" w:customStyle="1" w:styleId="ZhlavChar">
    <w:name w:val="Záhlaví Char"/>
    <w:basedOn w:val="Standardnpsmoodstavce"/>
    <w:link w:val="Zhlav"/>
    <w:rsid w:val="00794C56"/>
    <w:rPr>
      <w:rFonts w:ascii="Times New Roman" w:eastAsia="Times New Roman" w:hAnsi="Times New Roman" w:cs="Times New Roman"/>
      <w:sz w:val="24"/>
      <w:szCs w:val="24"/>
      <w:lang w:eastAsia="cs-CZ"/>
    </w:rPr>
  </w:style>
  <w:style w:type="paragraph" w:styleId="Zpat">
    <w:name w:val="footer"/>
    <w:basedOn w:val="Normln"/>
    <w:link w:val="ZpatChar"/>
    <w:unhideWhenUsed/>
    <w:rsid w:val="00794C56"/>
    <w:pPr>
      <w:tabs>
        <w:tab w:val="center" w:pos="4536"/>
        <w:tab w:val="right" w:pos="9072"/>
      </w:tabs>
    </w:pPr>
  </w:style>
  <w:style w:type="character" w:customStyle="1" w:styleId="ZpatChar">
    <w:name w:val="Zápatí Char"/>
    <w:basedOn w:val="Standardnpsmoodstavce"/>
    <w:link w:val="Zpat"/>
    <w:rsid w:val="00794C56"/>
    <w:rPr>
      <w:rFonts w:ascii="Times New Roman" w:eastAsia="Times New Roman" w:hAnsi="Times New Roman" w:cs="Times New Roman"/>
      <w:sz w:val="24"/>
      <w:szCs w:val="24"/>
      <w:lang w:eastAsia="cs-CZ"/>
    </w:rPr>
  </w:style>
  <w:style w:type="paragraph" w:styleId="Nzev">
    <w:name w:val="Title"/>
    <w:basedOn w:val="Normln"/>
    <w:link w:val="NzevChar"/>
    <w:qFormat/>
    <w:rsid w:val="00794C56"/>
    <w:pPr>
      <w:jc w:val="center"/>
    </w:pPr>
    <w:rPr>
      <w:b/>
      <w:bCs/>
      <w:sz w:val="32"/>
      <w:u w:val="single"/>
    </w:rPr>
  </w:style>
  <w:style w:type="character" w:customStyle="1" w:styleId="NzevChar">
    <w:name w:val="Název Char"/>
    <w:basedOn w:val="Standardnpsmoodstavce"/>
    <w:link w:val="Nzev"/>
    <w:rsid w:val="00794C56"/>
    <w:rPr>
      <w:rFonts w:ascii="Times New Roman" w:eastAsia="Times New Roman" w:hAnsi="Times New Roman" w:cs="Times New Roman"/>
      <w:b/>
      <w:bCs/>
      <w:sz w:val="32"/>
      <w:szCs w:val="24"/>
      <w:u w:val="single"/>
      <w:lang w:eastAsia="cs-CZ"/>
    </w:rPr>
  </w:style>
  <w:style w:type="paragraph" w:styleId="Zkladntext">
    <w:name w:val="Body Text"/>
    <w:basedOn w:val="Normln"/>
    <w:link w:val="ZkladntextChar"/>
    <w:semiHidden/>
    <w:unhideWhenUsed/>
    <w:rsid w:val="00794C56"/>
    <w:rPr>
      <w:i/>
      <w:iCs/>
      <w:sz w:val="20"/>
    </w:rPr>
  </w:style>
  <w:style w:type="character" w:customStyle="1" w:styleId="ZkladntextChar">
    <w:name w:val="Základní text Char"/>
    <w:basedOn w:val="Standardnpsmoodstavce"/>
    <w:link w:val="Zkladntext"/>
    <w:semiHidden/>
    <w:rsid w:val="00794C56"/>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semiHidden/>
    <w:unhideWhenUsed/>
    <w:rsid w:val="00794C56"/>
    <w:pPr>
      <w:ind w:left="360"/>
      <w:jc w:val="both"/>
    </w:pPr>
    <w:rPr>
      <w:i/>
      <w:iCs/>
      <w:sz w:val="20"/>
    </w:rPr>
  </w:style>
  <w:style w:type="character" w:customStyle="1" w:styleId="ZkladntextodsazenChar">
    <w:name w:val="Základní text odsazený Char"/>
    <w:basedOn w:val="Standardnpsmoodstavce"/>
    <w:link w:val="Zkladntextodsazen"/>
    <w:semiHidden/>
    <w:rsid w:val="00794C56"/>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794C56"/>
    <w:rPr>
      <w:b/>
      <w:bCs/>
    </w:rPr>
  </w:style>
  <w:style w:type="character" w:customStyle="1" w:styleId="PodtitulChar">
    <w:name w:val="Podtitul Char"/>
    <w:basedOn w:val="Standardnpsmoodstavce"/>
    <w:link w:val="Podtitul"/>
    <w:rsid w:val="00794C56"/>
    <w:rPr>
      <w:rFonts w:ascii="Times New Roman" w:eastAsia="Times New Roman" w:hAnsi="Times New Roman" w:cs="Times New Roman"/>
      <w:b/>
      <w:bCs/>
      <w:sz w:val="24"/>
      <w:szCs w:val="24"/>
      <w:lang w:eastAsia="cs-CZ"/>
    </w:rPr>
  </w:style>
  <w:style w:type="paragraph" w:styleId="Zkladntext2">
    <w:name w:val="Body Text 2"/>
    <w:basedOn w:val="Normln"/>
    <w:link w:val="Zkladntext2Char"/>
    <w:semiHidden/>
    <w:unhideWhenUsed/>
    <w:rsid w:val="00794C56"/>
    <w:pPr>
      <w:jc w:val="both"/>
    </w:pPr>
    <w:rPr>
      <w:rFonts w:ascii="Arial" w:hAnsi="Arial" w:cs="Arial"/>
    </w:rPr>
  </w:style>
  <w:style w:type="character" w:customStyle="1" w:styleId="Zkladntext2Char">
    <w:name w:val="Základní text 2 Char"/>
    <w:basedOn w:val="Standardnpsmoodstavce"/>
    <w:link w:val="Zkladntext2"/>
    <w:semiHidden/>
    <w:rsid w:val="00794C56"/>
    <w:rPr>
      <w:rFonts w:ascii="Arial" w:eastAsia="Times New Roman" w:hAnsi="Arial" w:cs="Arial"/>
      <w:sz w:val="24"/>
      <w:szCs w:val="24"/>
      <w:lang w:eastAsia="cs-CZ"/>
    </w:rPr>
  </w:style>
  <w:style w:type="paragraph" w:styleId="Zkladntext3">
    <w:name w:val="Body Text 3"/>
    <w:basedOn w:val="Normln"/>
    <w:link w:val="Zkladntext3Char"/>
    <w:semiHidden/>
    <w:unhideWhenUsed/>
    <w:rsid w:val="00794C56"/>
    <w:pPr>
      <w:tabs>
        <w:tab w:val="left" w:pos="180"/>
        <w:tab w:val="left" w:pos="360"/>
        <w:tab w:val="left" w:pos="900"/>
      </w:tabs>
      <w:ind w:right="-648"/>
      <w:jc w:val="both"/>
    </w:pPr>
  </w:style>
  <w:style w:type="character" w:customStyle="1" w:styleId="Zkladntext3Char">
    <w:name w:val="Základní text 3 Char"/>
    <w:basedOn w:val="Standardnpsmoodstavce"/>
    <w:link w:val="Zkladntext3"/>
    <w:semiHidden/>
    <w:rsid w:val="00794C5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794C56"/>
    <w:pPr>
      <w:ind w:left="360"/>
    </w:pPr>
    <w:rPr>
      <w:i/>
      <w:iCs/>
      <w:sz w:val="20"/>
    </w:rPr>
  </w:style>
  <w:style w:type="character" w:customStyle="1" w:styleId="Zkladntextodsazen2Char">
    <w:name w:val="Základní text odsazený 2 Char"/>
    <w:basedOn w:val="Standardnpsmoodstavce"/>
    <w:link w:val="Zkladntextodsazen2"/>
    <w:semiHidden/>
    <w:rsid w:val="00794C56"/>
    <w:rPr>
      <w:rFonts w:ascii="Times New Roman" w:eastAsia="Times New Roman" w:hAnsi="Times New Roman" w:cs="Times New Roman"/>
      <w:i/>
      <w:iCs/>
      <w:sz w:val="20"/>
      <w:szCs w:val="24"/>
      <w:lang w:eastAsia="cs-CZ"/>
    </w:rPr>
  </w:style>
  <w:style w:type="paragraph" w:styleId="Zkladntextodsazen3">
    <w:name w:val="Body Text Indent 3"/>
    <w:basedOn w:val="Normln"/>
    <w:link w:val="Zkladntextodsazen3Char"/>
    <w:semiHidden/>
    <w:unhideWhenUsed/>
    <w:rsid w:val="00794C56"/>
    <w:pPr>
      <w:ind w:left="360"/>
    </w:pPr>
  </w:style>
  <w:style w:type="character" w:customStyle="1" w:styleId="Zkladntextodsazen3Char">
    <w:name w:val="Základní text odsazený 3 Char"/>
    <w:basedOn w:val="Standardnpsmoodstavce"/>
    <w:link w:val="Zkladntextodsazen3"/>
    <w:semiHidden/>
    <w:rsid w:val="00794C56"/>
    <w:rPr>
      <w:rFonts w:ascii="Times New Roman" w:eastAsia="Times New Roman" w:hAnsi="Times New Roman" w:cs="Times New Roman"/>
      <w:sz w:val="24"/>
      <w:szCs w:val="24"/>
      <w:lang w:eastAsia="cs-CZ"/>
    </w:rPr>
  </w:style>
  <w:style w:type="paragraph" w:styleId="Textvbloku">
    <w:name w:val="Block Text"/>
    <w:basedOn w:val="Normln"/>
    <w:semiHidden/>
    <w:unhideWhenUsed/>
    <w:rsid w:val="00794C56"/>
    <w:pPr>
      <w:tabs>
        <w:tab w:val="left" w:pos="900"/>
      </w:tabs>
      <w:ind w:left="540" w:right="-468" w:hanging="540"/>
      <w:jc w:val="both"/>
    </w:pPr>
    <w:rPr>
      <w:rFonts w:ascii="Arial" w:hAnsi="Arial" w:cs="Arial"/>
    </w:rPr>
  </w:style>
  <w:style w:type="paragraph" w:styleId="Textbubliny">
    <w:name w:val="Balloon Text"/>
    <w:basedOn w:val="Normln"/>
    <w:link w:val="TextbublinyChar"/>
    <w:semiHidden/>
    <w:unhideWhenUsed/>
    <w:rsid w:val="00794C56"/>
    <w:rPr>
      <w:rFonts w:ascii="Tahoma" w:hAnsi="Tahoma" w:cs="Tahoma"/>
      <w:sz w:val="16"/>
      <w:szCs w:val="16"/>
    </w:rPr>
  </w:style>
  <w:style w:type="character" w:customStyle="1" w:styleId="TextbublinyChar">
    <w:name w:val="Text bubliny Char"/>
    <w:basedOn w:val="Standardnpsmoodstavce"/>
    <w:link w:val="Textbubliny"/>
    <w:semiHidden/>
    <w:rsid w:val="00794C56"/>
    <w:rPr>
      <w:rFonts w:ascii="Tahoma" w:eastAsia="Times New Roman" w:hAnsi="Tahoma" w:cs="Tahoma"/>
      <w:sz w:val="16"/>
      <w:szCs w:val="16"/>
      <w:lang w:eastAsia="cs-CZ"/>
    </w:rPr>
  </w:style>
  <w:style w:type="character" w:customStyle="1" w:styleId="BezmezerChar">
    <w:name w:val="Bez mezer Char"/>
    <w:link w:val="Bezmezer"/>
    <w:uiPriority w:val="1"/>
    <w:locked/>
    <w:rsid w:val="00794C56"/>
    <w:rPr>
      <w:rFonts w:ascii="Calibri" w:hAnsi="Calibri"/>
    </w:rPr>
  </w:style>
  <w:style w:type="paragraph" w:styleId="Bezmezer">
    <w:name w:val="No Spacing"/>
    <w:link w:val="BezmezerChar"/>
    <w:uiPriority w:val="1"/>
    <w:qFormat/>
    <w:rsid w:val="00794C56"/>
    <w:pPr>
      <w:spacing w:after="0" w:line="240" w:lineRule="auto"/>
    </w:pPr>
    <w:rPr>
      <w:rFonts w:ascii="Calibri" w:hAnsi="Calibri"/>
    </w:rPr>
  </w:style>
  <w:style w:type="paragraph" w:styleId="Odstavecseseznamem">
    <w:name w:val="List Paragraph"/>
    <w:basedOn w:val="Normln"/>
    <w:uiPriority w:val="34"/>
    <w:qFormat/>
    <w:rsid w:val="00794C56"/>
    <w:pPr>
      <w:ind w:left="708"/>
    </w:pPr>
  </w:style>
  <w:style w:type="paragraph" w:customStyle="1" w:styleId="xl42">
    <w:name w:val="xl42"/>
    <w:basedOn w:val="Normln"/>
    <w:rsid w:val="00794C56"/>
    <w:pPr>
      <w:pBdr>
        <w:left w:val="double" w:sz="6" w:space="0" w:color="auto"/>
        <w:bottom w:val="single" w:sz="4" w:space="0" w:color="auto"/>
      </w:pBdr>
      <w:spacing w:before="100" w:beforeAutospacing="1" w:after="100" w:afterAutospacing="1"/>
    </w:pPr>
    <w:rPr>
      <w:rFonts w:ascii="Arial Unicode MS" w:eastAsia="Arial Unicode MS" w:hAnsi="Arial Unicode MS" w:cs="Arial Unicode MS"/>
    </w:rPr>
  </w:style>
  <w:style w:type="table" w:styleId="Moderntabulka">
    <w:name w:val="Table Contemporary"/>
    <w:basedOn w:val="Normlntabulka"/>
    <w:semiHidden/>
    <w:unhideWhenUsed/>
    <w:rsid w:val="00794C56"/>
    <w:pPr>
      <w:spacing w:after="0" w:line="240" w:lineRule="auto"/>
    </w:pPr>
    <w:rPr>
      <w:rFonts w:ascii="Times New Roman" w:eastAsia="Times New Roman" w:hAnsi="Times New Roman" w:cs="Times New Roman"/>
      <w:sz w:val="20"/>
      <w:szCs w:val="20"/>
      <w:lang w:eastAsia="cs-CZ"/>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Webovtabulka1">
    <w:name w:val="Table Web 1"/>
    <w:basedOn w:val="Normlntabulka"/>
    <w:semiHidden/>
    <w:unhideWhenUsed/>
    <w:rsid w:val="00794C56"/>
    <w:pPr>
      <w:spacing w:after="0" w:line="240" w:lineRule="auto"/>
    </w:pPr>
    <w:rPr>
      <w:rFonts w:ascii="Times New Roman" w:eastAsia="Times New Roman" w:hAnsi="Times New Roman" w:cs="Times New Roman"/>
      <w:sz w:val="20"/>
      <w:szCs w:val="20"/>
      <w:lang w:eastAsia="cs-CZ"/>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rsid w:val="00794C56"/>
    <w:pPr>
      <w:spacing w:after="0" w:line="240" w:lineRule="auto"/>
    </w:pPr>
    <w:rPr>
      <w:rFonts w:ascii="Times New Roman" w:eastAsia="Times New Roman" w:hAnsi="Times New Roman" w:cs="Times New Roman"/>
      <w:sz w:val="20"/>
      <w:szCs w:val="20"/>
      <w:lang w:eastAsia="cs-CZ"/>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rsid w:val="00794C56"/>
    <w:pPr>
      <w:spacing w:after="0" w:line="240" w:lineRule="auto"/>
    </w:pPr>
    <w:rPr>
      <w:rFonts w:ascii="Times New Roman" w:eastAsia="Times New Roman" w:hAnsi="Times New Roman" w:cs="Times New Roman"/>
      <w:sz w:val="20"/>
      <w:szCs w:val="20"/>
      <w:lang w:eastAsia="cs-CZ"/>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Mkatabulky">
    <w:name w:val="Table Grid"/>
    <w:basedOn w:val="Normlntabulka"/>
    <w:rsid w:val="00794C56"/>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4464">
      <w:bodyDiv w:val="1"/>
      <w:marLeft w:val="0"/>
      <w:marRight w:val="0"/>
      <w:marTop w:val="0"/>
      <w:marBottom w:val="0"/>
      <w:divBdr>
        <w:top w:val="none" w:sz="0" w:space="0" w:color="auto"/>
        <w:left w:val="none" w:sz="0" w:space="0" w:color="auto"/>
        <w:bottom w:val="none" w:sz="0" w:space="0" w:color="auto"/>
        <w:right w:val="none" w:sz="0" w:space="0" w:color="auto"/>
      </w:divBdr>
    </w:div>
    <w:div w:id="9962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cianpa@zs20.plzen-edu.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9C15-04DB-4918-9B9B-84CCC8FA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894A2860.dotm</Template>
  <TotalTime>29</TotalTime>
  <Pages>28</Pages>
  <Words>6090</Words>
  <Characters>35931</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Jehličková Ilona</dc:creator>
  <cp:lastModifiedBy>Kocián Pavel</cp:lastModifiedBy>
  <cp:revision>7</cp:revision>
  <cp:lastPrinted>2017-10-03T06:01:00Z</cp:lastPrinted>
  <dcterms:created xsi:type="dcterms:W3CDTF">2017-10-02T12:05:00Z</dcterms:created>
  <dcterms:modified xsi:type="dcterms:W3CDTF">2017-10-18T08:56:00Z</dcterms:modified>
</cp:coreProperties>
</file>