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A2DF" w14:textId="77777777" w:rsidR="00083FF8" w:rsidRPr="00381967" w:rsidRDefault="00FA77AE" w:rsidP="00FA77AE">
      <w:pPr>
        <w:jc w:val="right"/>
        <w:rPr>
          <w:sz w:val="28"/>
          <w:szCs w:val="28"/>
          <w:lang w:val="uk-UA"/>
        </w:rPr>
      </w:pPr>
      <w:r w:rsidRPr="00381967">
        <w:rPr>
          <w:rFonts w:ascii="Arial" w:hAnsi="Arial" w:cs="Arial"/>
          <w:b/>
          <w:sz w:val="28"/>
          <w:szCs w:val="28"/>
          <w:lang w:val="uk-UA"/>
        </w:rPr>
        <w:t xml:space="preserve">Пльзеньська </w:t>
      </w:r>
      <w:r w:rsidRPr="00381967">
        <w:rPr>
          <w:rFonts w:ascii="Arial" w:hAnsi="Arial" w:cs="Arial"/>
          <w:b/>
          <w:color w:val="FFFFFF" w:themeColor="background1"/>
          <w:sz w:val="28"/>
          <w:szCs w:val="28"/>
          <w:highlight w:val="darkGreen"/>
          <w:lang w:val="uk-UA"/>
        </w:rPr>
        <w:t>картка</w:t>
      </w:r>
    </w:p>
    <w:p w14:paraId="6E641F4C" w14:textId="77777777" w:rsidR="00125F2E" w:rsidRPr="00381967" w:rsidRDefault="00125F2E" w:rsidP="00FA77AE">
      <w:pPr>
        <w:jc w:val="right"/>
        <w:rPr>
          <w:sz w:val="28"/>
          <w:szCs w:val="28"/>
          <w:lang w:val="uk-UA"/>
        </w:rPr>
      </w:pPr>
    </w:p>
    <w:p w14:paraId="1211A218" w14:textId="77777777" w:rsidR="00125F2E" w:rsidRPr="00381967" w:rsidRDefault="00125F2E" w:rsidP="00125F2E">
      <w:pPr>
        <w:rPr>
          <w:rFonts w:ascii="Arial" w:hAnsi="Arial" w:cs="Arial"/>
          <w:b/>
          <w:sz w:val="72"/>
          <w:szCs w:val="72"/>
          <w:lang w:val="uk-UA"/>
        </w:rPr>
      </w:pPr>
      <w:r w:rsidRPr="00381967">
        <w:rPr>
          <w:rFonts w:ascii="Arial" w:hAnsi="Arial" w:cs="Arial"/>
          <w:b/>
          <w:sz w:val="72"/>
          <w:szCs w:val="72"/>
          <w:lang w:val="uk-UA"/>
        </w:rPr>
        <w:t xml:space="preserve">Пльзеньська картка </w:t>
      </w:r>
    </w:p>
    <w:p w14:paraId="49843362" w14:textId="77777777" w:rsidR="00125F2E" w:rsidRPr="00381967" w:rsidRDefault="00125F2E" w:rsidP="00125F2E">
      <w:pPr>
        <w:rPr>
          <w:rFonts w:ascii="Castellar" w:hAnsi="Castellar" w:cs="Arial"/>
          <w:color w:val="00B050"/>
          <w:sz w:val="72"/>
          <w:szCs w:val="72"/>
          <w:lang w:val="uk-UA"/>
        </w:rPr>
      </w:pPr>
      <w:r w:rsidRPr="00381967">
        <w:rPr>
          <w:rFonts w:ascii="Arial" w:hAnsi="Arial" w:cs="Arial"/>
          <w:b/>
          <w:sz w:val="72"/>
          <w:szCs w:val="72"/>
          <w:lang w:val="uk-UA"/>
        </w:rPr>
        <w:t xml:space="preserve">для першокласників </w:t>
      </w:r>
      <w:r w:rsidRPr="00381967">
        <w:rPr>
          <w:rFonts w:ascii="Cambria" w:hAnsi="Cambria" w:cs="Cambria"/>
          <w:b/>
          <w:color w:val="00B050"/>
          <w:sz w:val="72"/>
          <w:szCs w:val="72"/>
          <w:lang w:val="uk-UA"/>
        </w:rPr>
        <w:t>безкоштовно</w:t>
      </w:r>
    </w:p>
    <w:p w14:paraId="6FB40712" w14:textId="2BB3B13F" w:rsidR="00125F2E" w:rsidRPr="001F1697" w:rsidRDefault="00381967" w:rsidP="008C38CD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1F1697">
        <w:rPr>
          <w:rFonts w:ascii="Open Sans" w:hAnsi="Open Sans" w:cs="Open Sans"/>
          <w:sz w:val="24"/>
          <w:szCs w:val="24"/>
          <w:lang w:val="uk-UA"/>
        </w:rPr>
        <w:t xml:space="preserve">Цього року </w:t>
      </w:r>
      <w:r w:rsidR="009F6007" w:rsidRPr="001F1697">
        <w:rPr>
          <w:rFonts w:ascii="Open Sans" w:hAnsi="Open Sans" w:cs="Open Sans"/>
          <w:sz w:val="24"/>
          <w:szCs w:val="24"/>
          <w:lang w:val="uk-UA"/>
        </w:rPr>
        <w:t>в початкових школах міста Пльзень</w:t>
      </w:r>
      <w:r w:rsidR="009F6007" w:rsidRPr="001F1697">
        <w:rPr>
          <w:rFonts w:ascii="Open Sans" w:hAnsi="Open Sans" w:cs="Open Sans"/>
          <w:b/>
          <w:sz w:val="24"/>
          <w:szCs w:val="24"/>
          <w:lang w:val="uk-UA"/>
        </w:rPr>
        <w:t xml:space="preserve"> </w:t>
      </w:r>
      <w:r w:rsidR="009F6007" w:rsidRPr="001F1697">
        <w:rPr>
          <w:rFonts w:ascii="Open Sans" w:hAnsi="Open Sans" w:cs="Open Sans"/>
          <w:sz w:val="24"/>
          <w:szCs w:val="24"/>
          <w:lang w:val="uk-UA"/>
        </w:rPr>
        <w:t xml:space="preserve">буде проводитися </w:t>
      </w:r>
      <w:r w:rsidR="00FB603B" w:rsidRPr="001F1697">
        <w:rPr>
          <w:rFonts w:ascii="Open Sans" w:hAnsi="Open Sans" w:cs="Open Sans"/>
          <w:sz w:val="24"/>
          <w:szCs w:val="24"/>
          <w:lang w:val="uk-UA"/>
        </w:rPr>
        <w:t>ще один рік успішного</w:t>
      </w:r>
      <w:r w:rsidRPr="001F1697">
        <w:rPr>
          <w:rFonts w:ascii="Open Sans" w:hAnsi="Open Sans" w:cs="Open Sans"/>
          <w:sz w:val="24"/>
          <w:szCs w:val="24"/>
          <w:lang w:val="uk-UA"/>
        </w:rPr>
        <w:t xml:space="preserve"> заходу Пльзеньська картка для першокласників безкоштовно.</w:t>
      </w:r>
      <w:r w:rsidR="003160FC" w:rsidRPr="001F1697"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="007C5B26" w:rsidRPr="001F1697">
        <w:rPr>
          <w:rFonts w:ascii="Open Sans" w:hAnsi="Open Sans" w:cs="Open Sans"/>
          <w:sz w:val="24"/>
          <w:szCs w:val="24"/>
          <w:lang w:val="uk-UA"/>
        </w:rPr>
        <w:t xml:space="preserve">Усі першокласники початкових шкіл </w:t>
      </w:r>
      <w:r w:rsidR="00FB603B" w:rsidRPr="001F1697">
        <w:rPr>
          <w:rFonts w:ascii="Open Sans" w:hAnsi="Open Sans" w:cs="Open Sans"/>
          <w:sz w:val="24"/>
          <w:szCs w:val="24"/>
          <w:lang w:val="uk-UA"/>
        </w:rPr>
        <w:t>міста Пльзень</w:t>
      </w:r>
      <w:r w:rsidR="00FB603B" w:rsidRPr="001F1697">
        <w:rPr>
          <w:rFonts w:ascii="Open Sans" w:hAnsi="Open Sans" w:cs="Open Sans"/>
          <w:b/>
          <w:sz w:val="24"/>
          <w:szCs w:val="24"/>
          <w:lang w:val="uk-UA"/>
        </w:rPr>
        <w:t xml:space="preserve"> </w:t>
      </w:r>
      <w:r w:rsidR="007C5B26" w:rsidRPr="001F1697">
        <w:rPr>
          <w:rFonts w:ascii="Open Sans" w:hAnsi="Open Sans" w:cs="Open Sans"/>
          <w:sz w:val="24"/>
          <w:szCs w:val="24"/>
          <w:lang w:val="uk-UA"/>
        </w:rPr>
        <w:t xml:space="preserve">мають можливість безкоштовно отримати нову форму </w:t>
      </w:r>
      <w:r w:rsidR="00FB603B" w:rsidRPr="001F1697">
        <w:rPr>
          <w:rFonts w:ascii="Open Sans" w:hAnsi="Open Sans" w:cs="Open Sans"/>
          <w:b/>
          <w:sz w:val="24"/>
          <w:szCs w:val="24"/>
          <w:lang w:val="uk-UA"/>
        </w:rPr>
        <w:t xml:space="preserve">Пльзеньської картки </w:t>
      </w:r>
      <w:r w:rsidR="007C5B26" w:rsidRPr="001F1697">
        <w:rPr>
          <w:rFonts w:ascii="Open Sans" w:hAnsi="Open Sans" w:cs="Open Sans"/>
          <w:b/>
          <w:sz w:val="24"/>
          <w:szCs w:val="24"/>
          <w:lang w:val="uk-UA"/>
        </w:rPr>
        <w:t xml:space="preserve">– </w:t>
      </w:r>
      <w:r w:rsidR="00FB603B" w:rsidRPr="001F1697">
        <w:rPr>
          <w:rFonts w:ascii="Open Sans" w:hAnsi="Open Sans" w:cs="Open Sans"/>
          <w:b/>
          <w:sz w:val="24"/>
          <w:szCs w:val="24"/>
          <w:lang w:val="uk-UA"/>
        </w:rPr>
        <w:t>брелок</w:t>
      </w:r>
      <w:r w:rsidR="00FB603B" w:rsidRPr="001F1697">
        <w:rPr>
          <w:rFonts w:ascii="Open Sans" w:hAnsi="Open Sans" w:cs="Open Sans"/>
          <w:sz w:val="24"/>
          <w:szCs w:val="24"/>
          <w:lang w:val="uk-UA"/>
        </w:rPr>
        <w:t>, як</w:t>
      </w:r>
      <w:r w:rsidR="000E3176" w:rsidRPr="001F1697">
        <w:rPr>
          <w:rFonts w:ascii="Open Sans" w:hAnsi="Open Sans" w:cs="Open Sans"/>
          <w:sz w:val="24"/>
          <w:szCs w:val="24"/>
          <w:lang w:val="uk-UA"/>
        </w:rPr>
        <w:t>ий</w:t>
      </w:r>
      <w:r w:rsidR="007C5B26" w:rsidRPr="001F1697">
        <w:rPr>
          <w:rFonts w:ascii="Open Sans" w:hAnsi="Open Sans" w:cs="Open Sans"/>
          <w:sz w:val="24"/>
          <w:szCs w:val="24"/>
          <w:lang w:val="uk-UA"/>
        </w:rPr>
        <w:t xml:space="preserve"> забезпечує всі функції стандартної Пльзеньської картки.</w:t>
      </w:r>
      <w:r w:rsidR="00FB603B" w:rsidRPr="001F1697">
        <w:rPr>
          <w:rFonts w:ascii="Open Sans" w:hAnsi="Open Sans" w:cs="Open Sans"/>
          <w:sz w:val="24"/>
          <w:szCs w:val="24"/>
          <w:lang w:val="uk-UA"/>
        </w:rPr>
        <w:t xml:space="preserve"> </w:t>
      </w:r>
    </w:p>
    <w:p w14:paraId="688040E3" w14:textId="7F5167DA" w:rsidR="008C38CD" w:rsidRPr="001F1697" w:rsidRDefault="005E4021" w:rsidP="008C38CD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1F1697">
        <w:rPr>
          <w:rFonts w:ascii="Open Sans" w:hAnsi="Open Sans" w:cs="Open Sans"/>
          <w:sz w:val="24"/>
          <w:szCs w:val="24"/>
          <w:lang w:val="uk-UA"/>
        </w:rPr>
        <w:t xml:space="preserve">З Пльзеньською карткою </w:t>
      </w:r>
      <w:r w:rsidR="00C70121">
        <w:rPr>
          <w:rFonts w:ascii="Open Sans" w:hAnsi="Open Sans" w:cs="Open Sans"/>
          <w:sz w:val="24"/>
          <w:szCs w:val="24"/>
          <w:lang w:val="uk-UA"/>
        </w:rPr>
        <w:t>–</w:t>
      </w:r>
      <w:r w:rsidRPr="001F1697">
        <w:rPr>
          <w:rFonts w:ascii="Open Sans" w:hAnsi="Open Sans" w:cs="Open Sans"/>
          <w:sz w:val="24"/>
          <w:szCs w:val="24"/>
          <w:lang w:val="uk-UA"/>
        </w:rPr>
        <w:t xml:space="preserve"> брелоком першокласники отримають також безкоштовно </w:t>
      </w:r>
      <w:r w:rsidRPr="001F1697">
        <w:rPr>
          <w:rFonts w:ascii="Open Sans" w:hAnsi="Open Sans" w:cs="Open Sans"/>
          <w:b/>
          <w:sz w:val="24"/>
          <w:szCs w:val="24"/>
          <w:lang w:val="uk-UA"/>
        </w:rPr>
        <w:t>Бонусний пакет</w:t>
      </w:r>
      <w:r w:rsidRPr="001F1697">
        <w:rPr>
          <w:rFonts w:ascii="Open Sans" w:hAnsi="Open Sans" w:cs="Open Sans"/>
          <w:sz w:val="24"/>
          <w:szCs w:val="24"/>
          <w:lang w:val="uk-UA"/>
        </w:rPr>
        <w:t xml:space="preserve"> </w:t>
      </w:r>
      <w:r w:rsidRPr="001F1697">
        <w:rPr>
          <w:rFonts w:ascii="Open Sans" w:hAnsi="Open Sans" w:cs="Open Sans"/>
          <w:b/>
          <w:sz w:val="24"/>
          <w:szCs w:val="24"/>
          <w:lang w:val="uk-UA"/>
        </w:rPr>
        <w:t xml:space="preserve">знижок </w:t>
      </w:r>
      <w:r w:rsidRPr="001F1697">
        <w:rPr>
          <w:rFonts w:ascii="Open Sans" w:hAnsi="Open Sans" w:cs="Open Sans"/>
          <w:sz w:val="24"/>
          <w:szCs w:val="24"/>
          <w:lang w:val="uk-UA"/>
        </w:rPr>
        <w:t>на вхідні квитки та покупки у партнерів-учасників програми.</w:t>
      </w:r>
      <w:r w:rsidR="001F1697" w:rsidRPr="001F1697">
        <w:rPr>
          <w:rFonts w:ascii="Open Sans" w:hAnsi="Open Sans" w:cs="Open Sans"/>
          <w:sz w:val="24"/>
          <w:szCs w:val="24"/>
          <w:lang w:val="uk-UA"/>
        </w:rPr>
        <w:t xml:space="preserve"> </w:t>
      </w:r>
    </w:p>
    <w:p w14:paraId="1B462E57" w14:textId="77777777" w:rsidR="001F1697" w:rsidRDefault="001F1697" w:rsidP="008C38CD">
      <w:pPr>
        <w:jc w:val="both"/>
        <w:rPr>
          <w:rFonts w:ascii="Open Sans" w:hAnsi="Open Sans" w:cs="Open Sans"/>
          <w:b/>
          <w:sz w:val="24"/>
          <w:szCs w:val="24"/>
          <w:lang w:val="uk-UA"/>
        </w:rPr>
      </w:pPr>
      <w:r w:rsidRPr="001F1697">
        <w:rPr>
          <w:rFonts w:ascii="Open Sans" w:hAnsi="Open Sans" w:cs="Open Sans"/>
          <w:b/>
          <w:sz w:val="24"/>
          <w:szCs w:val="24"/>
          <w:lang w:val="uk-UA"/>
        </w:rPr>
        <w:t>Використання</w:t>
      </w:r>
    </w:p>
    <w:p w14:paraId="6E6C8C54" w14:textId="77777777" w:rsidR="001F1697" w:rsidRPr="00597173" w:rsidRDefault="005353BE" w:rsidP="001F1697">
      <w:pPr>
        <w:pStyle w:val="Odstavecseseznamem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uk-UA"/>
        </w:rPr>
      </w:pPr>
      <w:r w:rsidRPr="00597173">
        <w:rPr>
          <w:rFonts w:ascii="Open Sans" w:hAnsi="Open Sans" w:cs="Open Sans"/>
          <w:sz w:val="20"/>
          <w:szCs w:val="20"/>
          <w:lang w:val="uk-UA"/>
        </w:rPr>
        <w:t>для резервування та видачі обідів у шкільній їдальні</w:t>
      </w:r>
    </w:p>
    <w:p w14:paraId="555072B8" w14:textId="77777777" w:rsidR="005E775D" w:rsidRDefault="005E775D" w:rsidP="005E775D">
      <w:pPr>
        <w:pStyle w:val="Odstavecseseznamem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uk-UA"/>
        </w:rPr>
      </w:pPr>
      <w:r w:rsidRPr="00597173">
        <w:rPr>
          <w:rFonts w:ascii="Open Sans" w:hAnsi="Open Sans" w:cs="Open Sans"/>
          <w:sz w:val="20"/>
          <w:szCs w:val="20"/>
          <w:lang w:val="uk-UA"/>
        </w:rPr>
        <w:t>для проїзду в громадському транспорті в Пльзені, (можливість оплати почасового абонемента або використання електронного гаманця для придбання квитків у транспортних засобах PMDP</w:t>
      </w:r>
      <w:r w:rsidR="00597173" w:rsidRPr="00597173">
        <w:rPr>
          <w:rFonts w:ascii="Open Sans" w:hAnsi="Open Sans" w:cs="Open Sans"/>
          <w:sz w:val="20"/>
          <w:szCs w:val="20"/>
          <w:lang w:val="uk-UA"/>
        </w:rPr>
        <w:t xml:space="preserve"> </w:t>
      </w:r>
      <w:r w:rsidR="007F2C10" w:rsidRPr="00597173">
        <w:rPr>
          <w:rFonts w:ascii="Open Sans" w:hAnsi="Open Sans" w:cs="Open Sans"/>
          <w:sz w:val="20"/>
          <w:szCs w:val="20"/>
          <w:lang w:val="uk-UA"/>
        </w:rPr>
        <w:t>(Громадський  транспорт м. Пльзень)</w:t>
      </w:r>
    </w:p>
    <w:p w14:paraId="0A4DCE98" w14:textId="77777777" w:rsidR="00597173" w:rsidRDefault="0023347C" w:rsidP="005E775D">
      <w:pPr>
        <w:pStyle w:val="Odstavecseseznamem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uk-UA"/>
        </w:rPr>
      </w:pPr>
      <w:r w:rsidRPr="0023347C">
        <w:rPr>
          <w:rFonts w:ascii="Open Sans" w:hAnsi="Open Sans" w:cs="Open Sans"/>
          <w:sz w:val="20"/>
          <w:szCs w:val="20"/>
          <w:lang w:val="uk-UA"/>
        </w:rPr>
        <w:t xml:space="preserve">як картка для відвідування Пльзеньської міської </w:t>
      </w:r>
      <w:r>
        <w:rPr>
          <w:rFonts w:ascii="Open Sans" w:hAnsi="Open Sans" w:cs="Open Sans"/>
          <w:sz w:val="20"/>
          <w:szCs w:val="20"/>
          <w:lang w:val="uk-UA"/>
        </w:rPr>
        <w:t>Б</w:t>
      </w:r>
      <w:r w:rsidRPr="0023347C">
        <w:rPr>
          <w:rFonts w:ascii="Open Sans" w:hAnsi="Open Sans" w:cs="Open Sans"/>
          <w:sz w:val="20"/>
          <w:szCs w:val="20"/>
          <w:lang w:val="uk-UA"/>
        </w:rPr>
        <w:t>ібліотеки</w:t>
      </w:r>
    </w:p>
    <w:p w14:paraId="65FB5736" w14:textId="77777777" w:rsidR="0023347C" w:rsidRDefault="004502DB" w:rsidP="004502DB">
      <w:pPr>
        <w:pStyle w:val="Odstavecseseznamem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uk-UA"/>
        </w:rPr>
      </w:pPr>
      <w:r w:rsidRPr="004502DB">
        <w:rPr>
          <w:rFonts w:ascii="Open Sans" w:hAnsi="Open Sans" w:cs="Open Sans"/>
          <w:sz w:val="20"/>
          <w:szCs w:val="20"/>
          <w:lang w:val="uk-UA"/>
        </w:rPr>
        <w:t>використовується для вступу та виходу зі школи (система відвідування буде поступово впроваджуватися в усіх початкових школах)</w:t>
      </w:r>
    </w:p>
    <w:p w14:paraId="764DA315" w14:textId="77777777" w:rsidR="008C38CD" w:rsidRDefault="00B82F60" w:rsidP="0059364A">
      <w:pPr>
        <w:jc w:val="both"/>
        <w:rPr>
          <w:rFonts w:ascii="Open Sans" w:hAnsi="Open Sans" w:cs="Open Sans"/>
          <w:b/>
          <w:sz w:val="20"/>
          <w:szCs w:val="20"/>
          <w:lang w:val="uk-UA"/>
        </w:rPr>
      </w:pPr>
      <w:r w:rsidRPr="0059364A">
        <w:rPr>
          <w:rFonts w:ascii="Open Sans" w:hAnsi="Open Sans" w:cs="Open Sans"/>
          <w:b/>
          <w:sz w:val="24"/>
          <w:szCs w:val="24"/>
          <w:lang w:val="uk-UA"/>
        </w:rPr>
        <w:t>Переваги порівняно з класичною П</w:t>
      </w:r>
      <w:r w:rsidR="0059364A">
        <w:rPr>
          <w:rFonts w:ascii="Open Sans" w:hAnsi="Open Sans" w:cs="Open Sans"/>
          <w:b/>
          <w:sz w:val="24"/>
          <w:szCs w:val="24"/>
          <w:lang w:val="uk-UA"/>
        </w:rPr>
        <w:t xml:space="preserve">льзеньською карткою </w:t>
      </w:r>
      <w:r w:rsidR="00190182">
        <w:rPr>
          <w:rFonts w:ascii="Open Sans" w:hAnsi="Open Sans" w:cs="Open Sans"/>
          <w:b/>
          <w:sz w:val="20"/>
          <w:szCs w:val="20"/>
          <w:lang w:val="uk-UA"/>
        </w:rPr>
        <w:t xml:space="preserve">  </w:t>
      </w:r>
    </w:p>
    <w:p w14:paraId="1B764F1F" w14:textId="77777777" w:rsidR="00190182" w:rsidRDefault="009220E7" w:rsidP="00190182">
      <w:pPr>
        <w:pStyle w:val="Odstavecseseznamem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  <w:lang w:val="uk-UA"/>
        </w:rPr>
      </w:pPr>
      <w:r>
        <w:rPr>
          <w:rFonts w:ascii="Open Sans" w:hAnsi="Open Sans" w:cs="Open Sans"/>
          <w:sz w:val="20"/>
          <w:szCs w:val="20"/>
          <w:lang w:val="uk-UA"/>
        </w:rPr>
        <w:t>брелок</w:t>
      </w:r>
      <w:r w:rsidR="00190182" w:rsidRPr="00CF622E">
        <w:rPr>
          <w:rFonts w:ascii="Open Sans" w:hAnsi="Open Sans" w:cs="Open Sans"/>
          <w:sz w:val="20"/>
          <w:szCs w:val="20"/>
          <w:lang w:val="uk-UA"/>
        </w:rPr>
        <w:t xml:space="preserve"> менший, міцніший і його можна прикріпити, наприклад, до шнурка або кільця для ключів</w:t>
      </w:r>
    </w:p>
    <w:p w14:paraId="24C620B8" w14:textId="77777777" w:rsidR="00CF622E" w:rsidRDefault="00CF622E" w:rsidP="00CF622E">
      <w:pPr>
        <w:pStyle w:val="Odstavecseseznamem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  <w:lang w:val="uk-UA"/>
        </w:rPr>
      </w:pPr>
      <w:r w:rsidRPr="00CF622E">
        <w:rPr>
          <w:rFonts w:ascii="Open Sans" w:hAnsi="Open Sans" w:cs="Open Sans"/>
          <w:sz w:val="20"/>
          <w:szCs w:val="20"/>
          <w:lang w:val="uk-UA"/>
        </w:rPr>
        <w:t>менш схильний до пошкоджень і втрат</w:t>
      </w:r>
      <w:r w:rsidR="009220E7">
        <w:rPr>
          <w:rFonts w:ascii="Open Sans" w:hAnsi="Open Sans" w:cs="Open Sans"/>
          <w:sz w:val="20"/>
          <w:szCs w:val="20"/>
          <w:lang w:val="uk-UA"/>
        </w:rPr>
        <w:t>и</w:t>
      </w:r>
    </w:p>
    <w:p w14:paraId="5FE1FF1E" w14:textId="77777777" w:rsidR="009220E7" w:rsidRDefault="009220E7" w:rsidP="007F4543">
      <w:pPr>
        <w:pStyle w:val="Odstavecseseznamem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  <w:lang w:val="uk-UA"/>
        </w:rPr>
      </w:pPr>
      <w:r>
        <w:rPr>
          <w:rFonts w:ascii="Open Sans" w:hAnsi="Open Sans" w:cs="Open Sans"/>
          <w:sz w:val="20"/>
          <w:szCs w:val="20"/>
          <w:lang w:val="uk-UA"/>
        </w:rPr>
        <w:t>брелок Пльзеньської картки</w:t>
      </w:r>
      <w:r w:rsidR="007F4543">
        <w:rPr>
          <w:rFonts w:ascii="Open Sans" w:hAnsi="Open Sans" w:cs="Open Sans"/>
          <w:sz w:val="20"/>
          <w:szCs w:val="20"/>
          <w:lang w:val="uk-UA"/>
        </w:rPr>
        <w:t xml:space="preserve"> </w:t>
      </w:r>
      <w:r w:rsidR="007F4543" w:rsidRPr="007F4543">
        <w:rPr>
          <w:rFonts w:ascii="Open Sans" w:hAnsi="Open Sans" w:cs="Open Sans"/>
          <w:sz w:val="20"/>
          <w:szCs w:val="20"/>
          <w:lang w:val="uk-UA"/>
        </w:rPr>
        <w:t>є безкоштовним</w:t>
      </w:r>
      <w:r w:rsidR="007F4543">
        <w:rPr>
          <w:rFonts w:ascii="Open Sans" w:hAnsi="Open Sans" w:cs="Open Sans"/>
          <w:sz w:val="20"/>
          <w:szCs w:val="20"/>
          <w:lang w:val="uk-UA"/>
        </w:rPr>
        <w:t xml:space="preserve"> для першокласників.</w:t>
      </w:r>
    </w:p>
    <w:p w14:paraId="7C051EA7" w14:textId="77777777" w:rsidR="00873F3E" w:rsidRDefault="00321557" w:rsidP="007F4543">
      <w:pPr>
        <w:jc w:val="both"/>
        <w:rPr>
          <w:rFonts w:ascii="Open Sans" w:hAnsi="Open Sans" w:cs="Open Sans"/>
          <w:sz w:val="20"/>
          <w:szCs w:val="20"/>
          <w:lang w:val="uk-UA"/>
        </w:rPr>
      </w:pPr>
      <w:r w:rsidRPr="00321557">
        <w:rPr>
          <w:rFonts w:ascii="Open Sans" w:hAnsi="Open Sans" w:cs="Open Sans"/>
          <w:sz w:val="20"/>
          <w:szCs w:val="20"/>
          <w:lang w:val="uk-UA"/>
        </w:rPr>
        <w:t xml:space="preserve">Крім того, оформлення дубліката картки також буде безкоштовним (дублікат картки видається у разі втрати чи крадіжки картки). </w:t>
      </w:r>
    </w:p>
    <w:p w14:paraId="6B75D710" w14:textId="77777777" w:rsidR="007F4543" w:rsidRDefault="00873F3E" w:rsidP="007F4543">
      <w:pPr>
        <w:jc w:val="both"/>
        <w:rPr>
          <w:rFonts w:ascii="Open Sans" w:hAnsi="Open Sans" w:cs="Open Sans"/>
          <w:sz w:val="20"/>
          <w:szCs w:val="20"/>
          <w:lang w:val="ru-RU"/>
        </w:rPr>
      </w:pPr>
      <w:r>
        <w:rPr>
          <w:rFonts w:ascii="Open Sans" w:hAnsi="Open Sans" w:cs="Open Sans"/>
          <w:sz w:val="20"/>
          <w:szCs w:val="20"/>
          <w:lang w:val="uk-UA"/>
        </w:rPr>
        <w:t>Б</w:t>
      </w:r>
      <w:r w:rsidR="00321557" w:rsidRPr="00321557">
        <w:rPr>
          <w:rFonts w:ascii="Open Sans" w:hAnsi="Open Sans" w:cs="Open Sans"/>
          <w:sz w:val="20"/>
          <w:szCs w:val="20"/>
          <w:lang w:val="uk-UA"/>
        </w:rPr>
        <w:t xml:space="preserve">ільше інформації </w:t>
      </w:r>
      <w:r w:rsidRPr="00321557">
        <w:rPr>
          <w:rFonts w:ascii="Open Sans" w:hAnsi="Open Sans" w:cs="Open Sans"/>
          <w:sz w:val="20"/>
          <w:szCs w:val="20"/>
          <w:lang w:val="uk-UA"/>
        </w:rPr>
        <w:t xml:space="preserve">можете отримати </w:t>
      </w:r>
      <w:r w:rsidR="00321557" w:rsidRPr="00321557">
        <w:rPr>
          <w:rFonts w:ascii="Open Sans" w:hAnsi="Open Sans" w:cs="Open Sans"/>
          <w:sz w:val="20"/>
          <w:szCs w:val="20"/>
          <w:lang w:val="uk-UA"/>
        </w:rPr>
        <w:t>у своїй початковій школі або на веб-сайті</w:t>
      </w:r>
      <w:r>
        <w:rPr>
          <w:rFonts w:ascii="Open Sans" w:hAnsi="Open Sans" w:cs="Open Sans"/>
          <w:sz w:val="20"/>
          <w:szCs w:val="20"/>
          <w:lang w:val="uk-UA"/>
        </w:rPr>
        <w:t xml:space="preserve"> </w:t>
      </w:r>
      <w:hyperlink r:id="rId5" w:history="1">
        <w:r w:rsidRPr="009355CE">
          <w:rPr>
            <w:rStyle w:val="Hypertextovodkaz"/>
            <w:rFonts w:ascii="Open Sans" w:hAnsi="Open Sans" w:cs="Open Sans"/>
            <w:sz w:val="20"/>
            <w:szCs w:val="20"/>
            <w:lang w:val="en-US"/>
          </w:rPr>
          <w:t>www</w:t>
        </w:r>
        <w:r w:rsidRPr="009355CE">
          <w:rPr>
            <w:rStyle w:val="Hypertextovodkaz"/>
            <w:rFonts w:ascii="Open Sans" w:hAnsi="Open Sans" w:cs="Open Sans"/>
            <w:sz w:val="20"/>
            <w:szCs w:val="20"/>
            <w:lang w:val="ru-RU"/>
          </w:rPr>
          <w:t>.</w:t>
        </w:r>
        <w:r w:rsidRPr="009355CE">
          <w:rPr>
            <w:rStyle w:val="Hypertextovodkaz"/>
            <w:rFonts w:ascii="Open Sans" w:hAnsi="Open Sans" w:cs="Open Sans"/>
            <w:sz w:val="20"/>
            <w:szCs w:val="20"/>
            <w:lang w:val="en-US"/>
          </w:rPr>
          <w:t>pmdp</w:t>
        </w:r>
        <w:r w:rsidRPr="009355CE">
          <w:rPr>
            <w:rStyle w:val="Hypertextovodkaz"/>
            <w:rFonts w:ascii="Open Sans" w:hAnsi="Open Sans" w:cs="Open Sans"/>
            <w:sz w:val="20"/>
            <w:szCs w:val="20"/>
            <w:lang w:val="ru-RU"/>
          </w:rPr>
          <w:t>.</w:t>
        </w:r>
        <w:r w:rsidRPr="009355CE">
          <w:rPr>
            <w:rStyle w:val="Hypertextovodkaz"/>
            <w:rFonts w:ascii="Open Sans" w:hAnsi="Open Sans" w:cs="Open Sans"/>
            <w:sz w:val="20"/>
            <w:szCs w:val="20"/>
            <w:lang w:val="en-US"/>
          </w:rPr>
          <w:t>cz</w:t>
        </w:r>
      </w:hyperlink>
      <w:r w:rsidRPr="00873F3E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="00131F10">
        <w:rPr>
          <w:rFonts w:ascii="Open Sans" w:hAnsi="Open Sans" w:cs="Open Sans"/>
          <w:sz w:val="20"/>
          <w:szCs w:val="20"/>
          <w:lang w:val="uk-UA"/>
        </w:rPr>
        <w:t>та</w:t>
      </w:r>
      <w:r w:rsidRPr="00873F3E">
        <w:rPr>
          <w:rFonts w:ascii="Open Sans" w:hAnsi="Open Sans" w:cs="Open Sans"/>
          <w:sz w:val="20"/>
          <w:szCs w:val="20"/>
          <w:lang w:val="ru-RU"/>
        </w:rPr>
        <w:t xml:space="preserve"> </w:t>
      </w:r>
      <w:hyperlink r:id="rId6" w:history="1">
        <w:r w:rsidR="00131F10" w:rsidRPr="009355CE">
          <w:rPr>
            <w:rStyle w:val="Hypertextovodkaz"/>
            <w:rFonts w:ascii="Open Sans" w:hAnsi="Open Sans" w:cs="Open Sans"/>
            <w:sz w:val="20"/>
            <w:szCs w:val="20"/>
            <w:lang w:val="en-US"/>
          </w:rPr>
          <w:t>www</w:t>
        </w:r>
        <w:r w:rsidR="00131F10" w:rsidRPr="009355CE">
          <w:rPr>
            <w:rStyle w:val="Hypertextovodkaz"/>
            <w:rFonts w:ascii="Open Sans" w:hAnsi="Open Sans" w:cs="Open Sans"/>
            <w:sz w:val="20"/>
            <w:szCs w:val="20"/>
            <w:lang w:val="ru-RU"/>
          </w:rPr>
          <w:t>.</w:t>
        </w:r>
        <w:r w:rsidR="00131F10" w:rsidRPr="009355CE">
          <w:rPr>
            <w:rStyle w:val="Hypertextovodkaz"/>
            <w:rFonts w:ascii="Open Sans" w:hAnsi="Open Sans" w:cs="Open Sans"/>
            <w:sz w:val="20"/>
            <w:szCs w:val="20"/>
            <w:lang w:val="en-US"/>
          </w:rPr>
          <w:t>plzenskakarta</w:t>
        </w:r>
        <w:r w:rsidR="00131F10" w:rsidRPr="009355CE">
          <w:rPr>
            <w:rStyle w:val="Hypertextovodkaz"/>
            <w:rFonts w:ascii="Open Sans" w:hAnsi="Open Sans" w:cs="Open Sans"/>
            <w:sz w:val="20"/>
            <w:szCs w:val="20"/>
            <w:lang w:val="ru-RU"/>
          </w:rPr>
          <w:t>.</w:t>
        </w:r>
        <w:proofErr w:type="spellStart"/>
        <w:r w:rsidR="00131F10" w:rsidRPr="009355CE">
          <w:rPr>
            <w:rStyle w:val="Hypertextovodkaz"/>
            <w:rFonts w:ascii="Open Sans" w:hAnsi="Open Sans" w:cs="Open Sans"/>
            <w:sz w:val="20"/>
            <w:szCs w:val="20"/>
            <w:lang w:val="en-US"/>
          </w:rPr>
          <w:t>cz</w:t>
        </w:r>
        <w:proofErr w:type="spellEnd"/>
      </w:hyperlink>
      <w:r w:rsidR="00131F10" w:rsidRPr="00131F10">
        <w:rPr>
          <w:rFonts w:ascii="Open Sans" w:hAnsi="Open Sans" w:cs="Open Sans"/>
          <w:sz w:val="20"/>
          <w:szCs w:val="20"/>
          <w:lang w:val="ru-RU"/>
        </w:rPr>
        <w:t xml:space="preserve"> </w:t>
      </w:r>
      <w:bookmarkStart w:id="0" w:name="_GoBack"/>
      <w:bookmarkEnd w:id="0"/>
    </w:p>
    <w:sectPr w:rsidR="007F4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08C"/>
    <w:multiLevelType w:val="hybridMultilevel"/>
    <w:tmpl w:val="1812E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9D8"/>
    <w:multiLevelType w:val="hybridMultilevel"/>
    <w:tmpl w:val="12E88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24B70"/>
    <w:multiLevelType w:val="hybridMultilevel"/>
    <w:tmpl w:val="A858B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E7939"/>
    <w:multiLevelType w:val="hybridMultilevel"/>
    <w:tmpl w:val="9CD2A5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CE"/>
    <w:rsid w:val="000E3176"/>
    <w:rsid w:val="00125F2E"/>
    <w:rsid w:val="00131F10"/>
    <w:rsid w:val="00190182"/>
    <w:rsid w:val="001F1697"/>
    <w:rsid w:val="0023347C"/>
    <w:rsid w:val="003160FC"/>
    <w:rsid w:val="00321557"/>
    <w:rsid w:val="00381967"/>
    <w:rsid w:val="004502DB"/>
    <w:rsid w:val="005353BE"/>
    <w:rsid w:val="0059364A"/>
    <w:rsid w:val="00597173"/>
    <w:rsid w:val="005E4021"/>
    <w:rsid w:val="005E775D"/>
    <w:rsid w:val="006F3E5C"/>
    <w:rsid w:val="00784ADF"/>
    <w:rsid w:val="007C5B26"/>
    <w:rsid w:val="007C79E3"/>
    <w:rsid w:val="007F2C10"/>
    <w:rsid w:val="007F4543"/>
    <w:rsid w:val="00873F3E"/>
    <w:rsid w:val="008C38CD"/>
    <w:rsid w:val="009220E7"/>
    <w:rsid w:val="009601CE"/>
    <w:rsid w:val="009B6CAB"/>
    <w:rsid w:val="009F6007"/>
    <w:rsid w:val="00A127BE"/>
    <w:rsid w:val="00AD65DB"/>
    <w:rsid w:val="00B82F60"/>
    <w:rsid w:val="00C70121"/>
    <w:rsid w:val="00CF622E"/>
    <w:rsid w:val="00E42D38"/>
    <w:rsid w:val="00E5293A"/>
    <w:rsid w:val="00EA5DC3"/>
    <w:rsid w:val="00F16A15"/>
    <w:rsid w:val="00FA77AE"/>
    <w:rsid w:val="00F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E997"/>
  <w15:chartTrackingRefBased/>
  <w15:docId w15:val="{099B82EA-50D0-46F1-9EE5-1B9808E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6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3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zenskakarta.cz" TargetMode="External"/><Relationship Id="rId5" Type="http://schemas.openxmlformats.org/officeDocument/2006/relationships/hyperlink" Target="http://www.pmd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Pech Pavel, Ing.</cp:lastModifiedBy>
  <cp:revision>2</cp:revision>
  <dcterms:created xsi:type="dcterms:W3CDTF">2023-04-17T08:40:00Z</dcterms:created>
  <dcterms:modified xsi:type="dcterms:W3CDTF">2023-04-17T08:40:00Z</dcterms:modified>
</cp:coreProperties>
</file>